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79E" w:rsidRPr="003747EE" w:rsidRDefault="00D5479E" w:rsidP="003747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747EE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747EE">
        <w:rPr>
          <w:rFonts w:ascii="Times New Roman" w:hAnsi="Times New Roman" w:cs="Times New Roman"/>
          <w:b/>
          <w:sz w:val="28"/>
          <w:szCs w:val="28"/>
        </w:rPr>
        <w:t xml:space="preserve"> Р О Т О К О Л</w:t>
      </w:r>
    </w:p>
    <w:p w:rsidR="008A001E" w:rsidRPr="003747EE" w:rsidRDefault="008A001E" w:rsidP="003747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7EE">
        <w:rPr>
          <w:rFonts w:ascii="Times New Roman" w:hAnsi="Times New Roman" w:cs="Times New Roman"/>
          <w:b/>
          <w:sz w:val="28"/>
          <w:szCs w:val="28"/>
        </w:rPr>
        <w:t xml:space="preserve">заседания экспертной группы в </w:t>
      </w:r>
      <w:proofErr w:type="spellStart"/>
      <w:r w:rsidRPr="003747EE">
        <w:rPr>
          <w:rFonts w:ascii="Times New Roman" w:hAnsi="Times New Roman" w:cs="Times New Roman"/>
          <w:b/>
          <w:sz w:val="28"/>
          <w:szCs w:val="28"/>
        </w:rPr>
        <w:t>наноиндустрии</w:t>
      </w:r>
      <w:proofErr w:type="spellEnd"/>
      <w:r w:rsidRPr="003747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001E" w:rsidRPr="003747EE" w:rsidRDefault="008A001E" w:rsidP="003747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7EE">
        <w:rPr>
          <w:rFonts w:ascii="Times New Roman" w:hAnsi="Times New Roman" w:cs="Times New Roman"/>
          <w:b/>
          <w:sz w:val="28"/>
          <w:szCs w:val="28"/>
        </w:rPr>
        <w:t xml:space="preserve">при Консультативном комитете по промышленности </w:t>
      </w:r>
    </w:p>
    <w:p w:rsidR="008A001E" w:rsidRPr="003747EE" w:rsidRDefault="008A001E" w:rsidP="003747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7EE">
        <w:rPr>
          <w:rFonts w:ascii="Times New Roman" w:hAnsi="Times New Roman" w:cs="Times New Roman"/>
          <w:b/>
          <w:sz w:val="28"/>
          <w:szCs w:val="28"/>
        </w:rPr>
        <w:t xml:space="preserve">при Евразийской экономической комиссии </w:t>
      </w:r>
    </w:p>
    <w:p w:rsidR="008A001E" w:rsidRPr="003747EE" w:rsidRDefault="008A001E" w:rsidP="0037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79E" w:rsidRPr="003747EE" w:rsidRDefault="008A001E" w:rsidP="0037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2</w:t>
      </w:r>
      <w:r w:rsidR="00D5479E" w:rsidRPr="003747EE">
        <w:rPr>
          <w:rFonts w:ascii="Times New Roman" w:hAnsi="Times New Roman" w:cs="Times New Roman"/>
          <w:sz w:val="28"/>
          <w:szCs w:val="28"/>
        </w:rPr>
        <w:t xml:space="preserve">7 </w:t>
      </w:r>
      <w:r w:rsidRPr="003747EE">
        <w:rPr>
          <w:rFonts w:ascii="Times New Roman" w:hAnsi="Times New Roman" w:cs="Times New Roman"/>
          <w:sz w:val="28"/>
          <w:szCs w:val="28"/>
        </w:rPr>
        <w:t>мая</w:t>
      </w:r>
      <w:r w:rsidR="00D5479E" w:rsidRPr="003747EE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D5479E" w:rsidRPr="003747EE">
        <w:rPr>
          <w:rFonts w:ascii="Times New Roman" w:hAnsi="Times New Roman" w:cs="Times New Roman"/>
          <w:sz w:val="28"/>
          <w:szCs w:val="28"/>
        </w:rPr>
        <w:tab/>
      </w:r>
      <w:r w:rsidR="00D5479E" w:rsidRPr="003747EE">
        <w:rPr>
          <w:rFonts w:ascii="Times New Roman" w:hAnsi="Times New Roman" w:cs="Times New Roman"/>
          <w:sz w:val="28"/>
          <w:szCs w:val="28"/>
        </w:rPr>
        <w:tab/>
      </w:r>
      <w:r w:rsidR="00D5479E" w:rsidRPr="003747EE">
        <w:rPr>
          <w:rFonts w:ascii="Times New Roman" w:hAnsi="Times New Roman" w:cs="Times New Roman"/>
          <w:sz w:val="28"/>
          <w:szCs w:val="28"/>
        </w:rPr>
        <w:tab/>
      </w:r>
      <w:r w:rsidR="00D5479E" w:rsidRPr="003747EE">
        <w:rPr>
          <w:rFonts w:ascii="Times New Roman" w:hAnsi="Times New Roman" w:cs="Times New Roman"/>
          <w:sz w:val="28"/>
          <w:szCs w:val="28"/>
        </w:rPr>
        <w:tab/>
      </w:r>
      <w:r w:rsidR="00D5479E" w:rsidRPr="003747EE">
        <w:rPr>
          <w:rFonts w:ascii="Times New Roman" w:hAnsi="Times New Roman" w:cs="Times New Roman"/>
          <w:sz w:val="28"/>
          <w:szCs w:val="28"/>
        </w:rPr>
        <w:tab/>
      </w:r>
      <w:r w:rsidR="00D5479E" w:rsidRPr="003747EE">
        <w:rPr>
          <w:rFonts w:ascii="Times New Roman" w:hAnsi="Times New Roman" w:cs="Times New Roman"/>
          <w:sz w:val="28"/>
          <w:szCs w:val="28"/>
        </w:rPr>
        <w:tab/>
      </w:r>
      <w:r w:rsidR="00D5479E" w:rsidRPr="003747EE">
        <w:rPr>
          <w:rFonts w:ascii="Times New Roman" w:hAnsi="Times New Roman" w:cs="Times New Roman"/>
          <w:sz w:val="28"/>
          <w:szCs w:val="28"/>
        </w:rPr>
        <w:tab/>
      </w:r>
      <w:r w:rsidR="001B38E5" w:rsidRPr="003747EE">
        <w:rPr>
          <w:rFonts w:ascii="Times New Roman" w:hAnsi="Times New Roman" w:cs="Times New Roman"/>
          <w:sz w:val="28"/>
          <w:szCs w:val="28"/>
        </w:rPr>
        <w:tab/>
      </w:r>
      <w:r w:rsidR="003747EE">
        <w:rPr>
          <w:rFonts w:ascii="Times New Roman" w:hAnsi="Times New Roman" w:cs="Times New Roman"/>
          <w:sz w:val="28"/>
          <w:szCs w:val="28"/>
        </w:rPr>
        <w:tab/>
      </w:r>
      <w:r w:rsidR="00D5479E" w:rsidRPr="003747EE">
        <w:rPr>
          <w:rFonts w:ascii="Times New Roman" w:hAnsi="Times New Roman" w:cs="Times New Roman"/>
          <w:sz w:val="28"/>
          <w:szCs w:val="28"/>
        </w:rPr>
        <w:tab/>
        <w:t>г. Москва</w:t>
      </w:r>
    </w:p>
    <w:p w:rsidR="00D5479E" w:rsidRPr="003747EE" w:rsidRDefault="001B38E5" w:rsidP="0037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Время проведения: 11.00 – 14.00</w:t>
      </w:r>
    </w:p>
    <w:p w:rsidR="001B38E5" w:rsidRPr="003747EE" w:rsidRDefault="001B38E5" w:rsidP="0037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79E" w:rsidRPr="003747EE" w:rsidRDefault="00D5479E" w:rsidP="0037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  <w:u w:val="single"/>
        </w:rPr>
        <w:t>Председательствовал:</w:t>
      </w:r>
      <w:r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="008A001E" w:rsidRPr="003747EE">
        <w:rPr>
          <w:rFonts w:ascii="Times New Roman" w:hAnsi="Times New Roman" w:cs="Times New Roman"/>
          <w:sz w:val="28"/>
          <w:szCs w:val="28"/>
        </w:rPr>
        <w:t>Заместитель д</w:t>
      </w:r>
      <w:r w:rsidRPr="003747EE">
        <w:rPr>
          <w:rFonts w:ascii="Times New Roman" w:hAnsi="Times New Roman" w:cs="Times New Roman"/>
          <w:sz w:val="28"/>
          <w:szCs w:val="28"/>
        </w:rPr>
        <w:t>иректор</w:t>
      </w:r>
      <w:r w:rsidR="008A001E" w:rsidRPr="003747EE">
        <w:rPr>
          <w:rFonts w:ascii="Times New Roman" w:hAnsi="Times New Roman" w:cs="Times New Roman"/>
          <w:sz w:val="28"/>
          <w:szCs w:val="28"/>
        </w:rPr>
        <w:t>а</w:t>
      </w:r>
      <w:r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="00231465" w:rsidRPr="003747EE">
        <w:rPr>
          <w:rFonts w:ascii="Times New Roman" w:hAnsi="Times New Roman" w:cs="Times New Roman"/>
          <w:sz w:val="28"/>
          <w:szCs w:val="28"/>
        </w:rPr>
        <w:t>Д</w:t>
      </w:r>
      <w:r w:rsidRPr="003747EE">
        <w:rPr>
          <w:rFonts w:ascii="Times New Roman" w:hAnsi="Times New Roman" w:cs="Times New Roman"/>
          <w:sz w:val="28"/>
          <w:szCs w:val="28"/>
        </w:rPr>
        <w:t xml:space="preserve">епартамента промышленной политики Евразийской экономической комиссии </w:t>
      </w:r>
      <w:r w:rsidR="008A001E" w:rsidRPr="003747EE">
        <w:rPr>
          <w:rFonts w:ascii="Times New Roman" w:hAnsi="Times New Roman" w:cs="Times New Roman"/>
          <w:sz w:val="28"/>
          <w:szCs w:val="28"/>
        </w:rPr>
        <w:t>Готовский Александр Владиславович</w:t>
      </w:r>
      <w:r w:rsidR="001B38E5" w:rsidRPr="003747EE">
        <w:rPr>
          <w:rFonts w:ascii="Times New Roman" w:hAnsi="Times New Roman" w:cs="Times New Roman"/>
          <w:sz w:val="28"/>
          <w:szCs w:val="28"/>
        </w:rPr>
        <w:t>.</w:t>
      </w:r>
    </w:p>
    <w:p w:rsidR="0037102C" w:rsidRPr="003747EE" w:rsidRDefault="0037102C" w:rsidP="0037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A001E" w:rsidRPr="003747EE" w:rsidRDefault="008A001E" w:rsidP="0037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7EE">
        <w:rPr>
          <w:rFonts w:ascii="Times New Roman" w:hAnsi="Times New Roman" w:cs="Times New Roman"/>
          <w:sz w:val="28"/>
          <w:szCs w:val="28"/>
          <w:u w:val="single"/>
        </w:rPr>
        <w:t>Участники заседания</w:t>
      </w:r>
      <w:r w:rsidR="000E11A2" w:rsidRPr="003747E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A001E" w:rsidRPr="003747EE" w:rsidRDefault="008A001E" w:rsidP="003747EE">
      <w:pPr>
        <w:pStyle w:val="a3"/>
        <w:numPr>
          <w:ilvl w:val="0"/>
          <w:numId w:val="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Список участников </w:t>
      </w:r>
      <w:r w:rsidR="0037102C" w:rsidRPr="003747EE">
        <w:rPr>
          <w:rFonts w:ascii="Times New Roman" w:hAnsi="Times New Roman" w:cs="Times New Roman"/>
          <w:sz w:val="28"/>
          <w:szCs w:val="28"/>
        </w:rPr>
        <w:t xml:space="preserve">заседания экспертной группы </w:t>
      </w:r>
      <w:r w:rsidR="003747EE" w:rsidRPr="003747EE">
        <w:rPr>
          <w:rFonts w:ascii="Times New Roman" w:hAnsi="Times New Roman" w:cs="Times New Roman"/>
          <w:sz w:val="28"/>
          <w:szCs w:val="28"/>
        </w:rPr>
        <w:t>приведен в приложении (П</w:t>
      </w:r>
      <w:r w:rsidR="00FD2459" w:rsidRPr="003747EE">
        <w:rPr>
          <w:rFonts w:ascii="Times New Roman" w:hAnsi="Times New Roman" w:cs="Times New Roman"/>
          <w:sz w:val="28"/>
          <w:szCs w:val="28"/>
        </w:rPr>
        <w:t>риложение 1).</w:t>
      </w:r>
    </w:p>
    <w:p w:rsidR="008A001E" w:rsidRPr="003747EE" w:rsidRDefault="008A001E" w:rsidP="003747EE">
      <w:pPr>
        <w:pStyle w:val="a3"/>
        <w:numPr>
          <w:ilvl w:val="0"/>
          <w:numId w:val="1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Состав экспертной группы в </w:t>
      </w:r>
      <w:proofErr w:type="spellStart"/>
      <w:r w:rsidRPr="003747EE">
        <w:rPr>
          <w:rFonts w:ascii="Times New Roman" w:hAnsi="Times New Roman" w:cs="Times New Roman"/>
          <w:sz w:val="28"/>
          <w:szCs w:val="28"/>
        </w:rPr>
        <w:t>наноиндустрии</w:t>
      </w:r>
      <w:proofErr w:type="spellEnd"/>
      <w:r w:rsidRPr="003747EE">
        <w:rPr>
          <w:rFonts w:ascii="Times New Roman" w:hAnsi="Times New Roman" w:cs="Times New Roman"/>
          <w:sz w:val="28"/>
          <w:szCs w:val="28"/>
        </w:rPr>
        <w:t xml:space="preserve"> при Консультативном комитете по промышленности при Евразийской экономической комиссии утвержден </w:t>
      </w:r>
      <w:r w:rsidR="003747EE">
        <w:rPr>
          <w:rFonts w:ascii="Times New Roman" w:hAnsi="Times New Roman" w:cs="Times New Roman"/>
          <w:sz w:val="28"/>
          <w:szCs w:val="28"/>
        </w:rPr>
        <w:t>01.12.</w:t>
      </w:r>
      <w:r w:rsidRPr="003747EE">
        <w:rPr>
          <w:rFonts w:ascii="Times New Roman" w:hAnsi="Times New Roman" w:cs="Times New Roman"/>
          <w:sz w:val="28"/>
          <w:szCs w:val="28"/>
        </w:rPr>
        <w:t>2014</w:t>
      </w:r>
      <w:r w:rsidR="003747EE">
        <w:rPr>
          <w:rFonts w:ascii="Times New Roman" w:hAnsi="Times New Roman" w:cs="Times New Roman"/>
          <w:sz w:val="28"/>
          <w:szCs w:val="28"/>
        </w:rPr>
        <w:t> </w:t>
      </w:r>
      <w:r w:rsidRPr="003747EE">
        <w:rPr>
          <w:rFonts w:ascii="Times New Roman" w:hAnsi="Times New Roman" w:cs="Times New Roman"/>
          <w:sz w:val="28"/>
          <w:szCs w:val="28"/>
        </w:rPr>
        <w:t>г</w:t>
      </w:r>
      <w:r w:rsidR="003747EE">
        <w:rPr>
          <w:rFonts w:ascii="Times New Roman" w:hAnsi="Times New Roman" w:cs="Times New Roman"/>
          <w:sz w:val="28"/>
          <w:szCs w:val="28"/>
        </w:rPr>
        <w:t>.</w:t>
      </w:r>
      <w:r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="00231465" w:rsidRPr="003747EE">
        <w:rPr>
          <w:rFonts w:ascii="Times New Roman" w:hAnsi="Times New Roman" w:cs="Times New Roman"/>
          <w:sz w:val="28"/>
          <w:szCs w:val="28"/>
        </w:rPr>
        <w:t>д</w:t>
      </w:r>
      <w:r w:rsidRPr="003747EE">
        <w:rPr>
          <w:rFonts w:ascii="Times New Roman" w:hAnsi="Times New Roman" w:cs="Times New Roman"/>
          <w:sz w:val="28"/>
          <w:szCs w:val="28"/>
        </w:rPr>
        <w:t>иректором Департамента промышленной политики Евразийской эконо</w:t>
      </w:r>
      <w:r w:rsidR="00FD2459" w:rsidRPr="003747EE">
        <w:rPr>
          <w:rFonts w:ascii="Times New Roman" w:hAnsi="Times New Roman" w:cs="Times New Roman"/>
          <w:sz w:val="28"/>
          <w:szCs w:val="28"/>
        </w:rPr>
        <w:t xml:space="preserve">мической комиссии </w:t>
      </w:r>
      <w:proofErr w:type="spellStart"/>
      <w:r w:rsidR="00FD2459" w:rsidRPr="003747EE">
        <w:rPr>
          <w:rFonts w:ascii="Times New Roman" w:hAnsi="Times New Roman" w:cs="Times New Roman"/>
          <w:sz w:val="28"/>
          <w:szCs w:val="28"/>
        </w:rPr>
        <w:t>В.В.Мальцевым</w:t>
      </w:r>
      <w:proofErr w:type="spellEnd"/>
      <w:r w:rsidR="00FD2459" w:rsidRPr="003747EE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37102C" w:rsidRPr="003747EE" w:rsidRDefault="0037102C" w:rsidP="0037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070" w:rsidRPr="003747EE" w:rsidRDefault="008B6EB0" w:rsidP="0037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972CD0" w:rsidRPr="003747EE">
        <w:rPr>
          <w:rFonts w:ascii="Times New Roman" w:hAnsi="Times New Roman" w:cs="Times New Roman"/>
          <w:sz w:val="28"/>
          <w:szCs w:val="28"/>
        </w:rPr>
        <w:t>заседания</w:t>
      </w:r>
      <w:r w:rsidR="00A36070" w:rsidRPr="003747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36070" w:rsidRPr="003747EE">
        <w:rPr>
          <w:rFonts w:ascii="Times New Roman" w:hAnsi="Times New Roman" w:cs="Times New Roman"/>
          <w:sz w:val="28"/>
          <w:szCs w:val="28"/>
        </w:rPr>
        <w:t>наноиндустрии</w:t>
      </w:r>
      <w:proofErr w:type="spellEnd"/>
      <w:r w:rsidR="00A36070" w:rsidRPr="003747EE">
        <w:rPr>
          <w:rFonts w:ascii="Times New Roman" w:hAnsi="Times New Roman" w:cs="Times New Roman"/>
          <w:sz w:val="28"/>
          <w:szCs w:val="28"/>
        </w:rPr>
        <w:t xml:space="preserve"> при Консультативном комитете по промышленности при Евразийской экономической комиссии:</w:t>
      </w:r>
    </w:p>
    <w:p w:rsidR="00D362CA" w:rsidRPr="003747EE" w:rsidRDefault="00D362CA" w:rsidP="0037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8E5" w:rsidRPr="003747EE" w:rsidRDefault="00A36070" w:rsidP="003747EE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приняли к сведению</w:t>
      </w:r>
      <w:r w:rsidR="001B38E5" w:rsidRPr="003747EE">
        <w:rPr>
          <w:rFonts w:ascii="Times New Roman" w:hAnsi="Times New Roman" w:cs="Times New Roman"/>
          <w:sz w:val="28"/>
          <w:szCs w:val="28"/>
        </w:rPr>
        <w:t>:</w:t>
      </w:r>
    </w:p>
    <w:p w:rsidR="005A112D" w:rsidRPr="003747EE" w:rsidRDefault="00A36070" w:rsidP="003747EE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информацию </w:t>
      </w:r>
      <w:proofErr w:type="spellStart"/>
      <w:r w:rsidR="005A112D" w:rsidRPr="003747EE">
        <w:rPr>
          <w:rFonts w:ascii="Times New Roman" w:hAnsi="Times New Roman" w:cs="Times New Roman"/>
          <w:sz w:val="28"/>
          <w:szCs w:val="28"/>
        </w:rPr>
        <w:t>Готовского</w:t>
      </w:r>
      <w:proofErr w:type="spellEnd"/>
      <w:r w:rsidR="005A112D" w:rsidRPr="003747EE">
        <w:rPr>
          <w:rFonts w:ascii="Times New Roman" w:hAnsi="Times New Roman" w:cs="Times New Roman"/>
          <w:sz w:val="28"/>
          <w:szCs w:val="28"/>
        </w:rPr>
        <w:t xml:space="preserve"> А.В., </w:t>
      </w:r>
      <w:r w:rsidRPr="003747EE">
        <w:rPr>
          <w:rFonts w:ascii="Times New Roman" w:hAnsi="Times New Roman" w:cs="Times New Roman"/>
          <w:sz w:val="28"/>
          <w:szCs w:val="28"/>
        </w:rPr>
        <w:t xml:space="preserve">заместителя </w:t>
      </w:r>
      <w:r w:rsidR="00231465" w:rsidRPr="003747EE">
        <w:rPr>
          <w:rFonts w:ascii="Times New Roman" w:hAnsi="Times New Roman" w:cs="Times New Roman"/>
          <w:sz w:val="28"/>
          <w:szCs w:val="28"/>
        </w:rPr>
        <w:t>д</w:t>
      </w:r>
      <w:r w:rsidRPr="003747EE">
        <w:rPr>
          <w:rFonts w:ascii="Times New Roman" w:hAnsi="Times New Roman" w:cs="Times New Roman"/>
          <w:sz w:val="28"/>
          <w:szCs w:val="28"/>
        </w:rPr>
        <w:t xml:space="preserve">иректора Департамента промышленной политики ЕЭК </w:t>
      </w:r>
      <w:r w:rsidR="005A112D" w:rsidRPr="003747EE">
        <w:rPr>
          <w:rFonts w:ascii="Times New Roman" w:hAnsi="Times New Roman" w:cs="Times New Roman"/>
          <w:sz w:val="28"/>
          <w:szCs w:val="28"/>
        </w:rPr>
        <w:t xml:space="preserve">о </w:t>
      </w:r>
      <w:r w:rsidR="007F3D75" w:rsidRPr="003747EE">
        <w:rPr>
          <w:rFonts w:ascii="Times New Roman" w:hAnsi="Times New Roman" w:cs="Times New Roman"/>
          <w:sz w:val="28"/>
          <w:szCs w:val="28"/>
        </w:rPr>
        <w:t>проекте Основных направлений промышленного сотрудничества в рамках Евразийского экономического союза;</w:t>
      </w:r>
    </w:p>
    <w:p w:rsidR="00A36070" w:rsidRPr="003747EE" w:rsidRDefault="005A112D" w:rsidP="003747EE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доклад Иванова М.О., советника отдела промышленной политики, межгосударственных программ и проектов Департамента промышленной политики ЕЭК </w:t>
      </w:r>
      <w:r w:rsidR="00A36070" w:rsidRPr="003747EE">
        <w:rPr>
          <w:rFonts w:ascii="Times New Roman" w:hAnsi="Times New Roman" w:cs="Times New Roman"/>
          <w:sz w:val="28"/>
          <w:szCs w:val="28"/>
        </w:rPr>
        <w:t xml:space="preserve">о результатах анализа состояния и развития </w:t>
      </w:r>
      <w:proofErr w:type="spellStart"/>
      <w:r w:rsidR="00A36070" w:rsidRPr="003747EE">
        <w:rPr>
          <w:rFonts w:ascii="Times New Roman" w:hAnsi="Times New Roman" w:cs="Times New Roman"/>
          <w:sz w:val="28"/>
          <w:szCs w:val="28"/>
        </w:rPr>
        <w:t>наноиндустрии</w:t>
      </w:r>
      <w:proofErr w:type="spellEnd"/>
      <w:r w:rsidR="00A36070" w:rsidRPr="003747EE">
        <w:rPr>
          <w:rFonts w:ascii="Times New Roman" w:hAnsi="Times New Roman" w:cs="Times New Roman"/>
          <w:sz w:val="28"/>
          <w:szCs w:val="28"/>
        </w:rPr>
        <w:t xml:space="preserve"> в государствах-членах ЕАЭС;</w:t>
      </w:r>
    </w:p>
    <w:p w:rsidR="00241C8C" w:rsidRDefault="00241C8C" w:rsidP="003747EE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доклад Ткачука Ю.Г., Руководителя дирекции стандартизации Фонда инфраструктурных и образовательных программ (Группа «</w:t>
      </w:r>
      <w:proofErr w:type="spellStart"/>
      <w:r w:rsidRPr="003747EE">
        <w:rPr>
          <w:rFonts w:ascii="Times New Roman" w:hAnsi="Times New Roman" w:cs="Times New Roman"/>
          <w:sz w:val="28"/>
          <w:szCs w:val="28"/>
        </w:rPr>
        <w:t>Роснано</w:t>
      </w:r>
      <w:proofErr w:type="spellEnd"/>
      <w:r w:rsidRPr="003747EE">
        <w:rPr>
          <w:rFonts w:ascii="Times New Roman" w:hAnsi="Times New Roman" w:cs="Times New Roman"/>
          <w:sz w:val="28"/>
          <w:szCs w:val="28"/>
        </w:rPr>
        <w:t xml:space="preserve">») на тему:  «Развитие нормативно – технического обеспечения </w:t>
      </w:r>
      <w:proofErr w:type="spellStart"/>
      <w:r w:rsidRPr="003747EE">
        <w:rPr>
          <w:rFonts w:ascii="Times New Roman" w:hAnsi="Times New Roman" w:cs="Times New Roman"/>
          <w:sz w:val="28"/>
          <w:szCs w:val="28"/>
        </w:rPr>
        <w:t>наноиндустрии</w:t>
      </w:r>
      <w:proofErr w:type="spellEnd"/>
      <w:r w:rsidRPr="003747EE">
        <w:rPr>
          <w:rFonts w:ascii="Times New Roman" w:hAnsi="Times New Roman" w:cs="Times New Roman"/>
          <w:sz w:val="28"/>
          <w:szCs w:val="28"/>
        </w:rPr>
        <w:t>  в рамках ЕАЭС».</w:t>
      </w:r>
    </w:p>
    <w:p w:rsidR="003747EE" w:rsidRPr="003747EE" w:rsidRDefault="003747EE" w:rsidP="003747E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B38E5" w:rsidRPr="003747EE" w:rsidRDefault="00A36070" w:rsidP="003747EE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обсудили</w:t>
      </w:r>
      <w:r w:rsidR="001B38E5" w:rsidRPr="003747EE">
        <w:rPr>
          <w:rFonts w:ascii="Times New Roman" w:hAnsi="Times New Roman" w:cs="Times New Roman"/>
          <w:sz w:val="28"/>
          <w:szCs w:val="28"/>
        </w:rPr>
        <w:t xml:space="preserve"> следующие вопросы:</w:t>
      </w:r>
    </w:p>
    <w:p w:rsidR="001B38E5" w:rsidRPr="003747EE" w:rsidRDefault="00A36070" w:rsidP="003747EE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основные проблемные вопросы</w:t>
      </w:r>
      <w:r w:rsidR="001B38E5" w:rsidRPr="003747EE">
        <w:rPr>
          <w:rFonts w:ascii="Times New Roman" w:hAnsi="Times New Roman" w:cs="Times New Roman"/>
          <w:sz w:val="28"/>
          <w:szCs w:val="28"/>
        </w:rPr>
        <w:t>,</w:t>
      </w:r>
      <w:r w:rsidRPr="003747EE">
        <w:rPr>
          <w:rFonts w:ascii="Times New Roman" w:hAnsi="Times New Roman" w:cs="Times New Roman"/>
          <w:sz w:val="28"/>
          <w:szCs w:val="28"/>
        </w:rPr>
        <w:t xml:space="preserve"> барьеры </w:t>
      </w:r>
      <w:r w:rsidR="001B38E5" w:rsidRPr="003747EE">
        <w:rPr>
          <w:rFonts w:ascii="Times New Roman" w:hAnsi="Times New Roman" w:cs="Times New Roman"/>
          <w:sz w:val="28"/>
          <w:szCs w:val="28"/>
        </w:rPr>
        <w:t xml:space="preserve">и пути их устранения в развитии </w:t>
      </w:r>
      <w:proofErr w:type="spellStart"/>
      <w:r w:rsidR="001B38E5" w:rsidRPr="003747EE">
        <w:rPr>
          <w:rFonts w:ascii="Times New Roman" w:hAnsi="Times New Roman" w:cs="Times New Roman"/>
          <w:sz w:val="28"/>
          <w:szCs w:val="28"/>
        </w:rPr>
        <w:t>наноиндустрии</w:t>
      </w:r>
      <w:proofErr w:type="spellEnd"/>
      <w:r w:rsidR="004D504D" w:rsidRPr="003747EE">
        <w:rPr>
          <w:rFonts w:ascii="Times New Roman" w:hAnsi="Times New Roman" w:cs="Times New Roman"/>
          <w:sz w:val="28"/>
          <w:szCs w:val="28"/>
        </w:rPr>
        <w:t xml:space="preserve"> в г</w:t>
      </w:r>
      <w:r w:rsidR="001B38E5" w:rsidRPr="003747EE">
        <w:rPr>
          <w:rFonts w:ascii="Times New Roman" w:hAnsi="Times New Roman" w:cs="Times New Roman"/>
          <w:sz w:val="28"/>
          <w:szCs w:val="28"/>
        </w:rPr>
        <w:t>о</w:t>
      </w:r>
      <w:r w:rsidR="004D504D" w:rsidRPr="003747EE">
        <w:rPr>
          <w:rFonts w:ascii="Times New Roman" w:hAnsi="Times New Roman" w:cs="Times New Roman"/>
          <w:sz w:val="28"/>
          <w:szCs w:val="28"/>
        </w:rPr>
        <w:t>с</w:t>
      </w:r>
      <w:r w:rsidR="001B38E5" w:rsidRPr="003747EE">
        <w:rPr>
          <w:rFonts w:ascii="Times New Roman" w:hAnsi="Times New Roman" w:cs="Times New Roman"/>
          <w:sz w:val="28"/>
          <w:szCs w:val="28"/>
        </w:rPr>
        <w:t>ударствах-членах ЕАЭС;</w:t>
      </w:r>
    </w:p>
    <w:p w:rsidR="001B38E5" w:rsidRPr="003747EE" w:rsidRDefault="00A36070" w:rsidP="003747EE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сотрудничества</w:t>
      </w:r>
      <w:r w:rsidR="00231465"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</w:t>
      </w:r>
      <w:r w:rsidR="001B38E5"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1B38E5"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наноиндустрии</w:t>
      </w:r>
      <w:proofErr w:type="spellEnd"/>
      <w:proofErr w:type="gramStart"/>
      <w:r w:rsidR="001B38E5"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1B38E5" w:rsidRPr="003747EE" w:rsidRDefault="00231465" w:rsidP="003747EE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возможные кооперационные проекты в сфере </w:t>
      </w:r>
      <w:proofErr w:type="spellStart"/>
      <w:r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наноиндустрии</w:t>
      </w:r>
      <w:proofErr w:type="spellEnd"/>
      <w:r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070"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ЕАЭС</w:t>
      </w:r>
      <w:r w:rsidR="001B38E5"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6070" w:rsidRPr="003747EE" w:rsidRDefault="00231465" w:rsidP="003747EE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Pr="003747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Рекомендации Совета </w:t>
      </w:r>
      <w:r w:rsidR="004D504D" w:rsidRPr="003747EE">
        <w:rPr>
          <w:rFonts w:ascii="Times New Roman" w:eastAsia="Calibri" w:hAnsi="Times New Roman" w:cs="Times New Roman"/>
          <w:sz w:val="28"/>
          <w:szCs w:val="28"/>
        </w:rPr>
        <w:t>ЕЭК</w:t>
      </w:r>
      <w:r w:rsidRPr="003747EE">
        <w:rPr>
          <w:rFonts w:ascii="Times New Roman" w:eastAsia="Calibri" w:hAnsi="Times New Roman" w:cs="Times New Roman"/>
          <w:sz w:val="28"/>
          <w:szCs w:val="28"/>
        </w:rPr>
        <w:t xml:space="preserve"> «О развитии сотрудничества государств-членов ЕАЭС в </w:t>
      </w:r>
      <w:proofErr w:type="spellStart"/>
      <w:r w:rsidRPr="003747EE">
        <w:rPr>
          <w:rFonts w:ascii="Times New Roman" w:eastAsia="Calibri" w:hAnsi="Times New Roman" w:cs="Times New Roman"/>
          <w:sz w:val="28"/>
          <w:szCs w:val="28"/>
        </w:rPr>
        <w:t>наноиндустрии</w:t>
      </w:r>
      <w:proofErr w:type="spellEnd"/>
      <w:r w:rsidRPr="003747EE">
        <w:rPr>
          <w:rFonts w:ascii="Times New Roman" w:eastAsia="Calibri" w:hAnsi="Times New Roman" w:cs="Times New Roman"/>
          <w:sz w:val="28"/>
          <w:szCs w:val="28"/>
        </w:rPr>
        <w:t>»</w:t>
      </w:r>
      <w:r w:rsidR="007F3D75" w:rsidRPr="003747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54583" w:rsidRPr="003747EE" w:rsidRDefault="00654583" w:rsidP="003747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47EE">
        <w:rPr>
          <w:rFonts w:ascii="Times New Roman" w:hAnsi="Times New Roman" w:cs="Times New Roman"/>
          <w:sz w:val="28"/>
          <w:szCs w:val="28"/>
          <w:u w:val="single"/>
        </w:rPr>
        <w:lastRenderedPageBreak/>
        <w:t>Выступили:</w:t>
      </w:r>
      <w:r w:rsidR="00760EB0"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="00760EB0" w:rsidRPr="003747EE">
        <w:rPr>
          <w:rFonts w:ascii="Times New Roman" w:hAnsi="Times New Roman" w:cs="Times New Roman"/>
          <w:sz w:val="28"/>
          <w:szCs w:val="28"/>
        </w:rPr>
        <w:t xml:space="preserve">Готовский, Иванов, Крюкова, Гареев, Ткачук, Гуляченко, Сёмин, Карабанов, </w:t>
      </w:r>
      <w:proofErr w:type="spellStart"/>
      <w:r w:rsidR="00760EB0" w:rsidRPr="003747EE">
        <w:rPr>
          <w:rFonts w:ascii="Times New Roman" w:hAnsi="Times New Roman" w:cs="Times New Roman"/>
          <w:sz w:val="28"/>
          <w:szCs w:val="28"/>
        </w:rPr>
        <w:t>Манукян</w:t>
      </w:r>
      <w:proofErr w:type="spellEnd"/>
      <w:r w:rsidR="00760EB0" w:rsidRPr="003747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0EB0" w:rsidRPr="003747EE">
        <w:rPr>
          <w:rFonts w:ascii="Times New Roman" w:hAnsi="Times New Roman" w:cs="Times New Roman"/>
          <w:sz w:val="28"/>
          <w:szCs w:val="28"/>
        </w:rPr>
        <w:t>Ананян</w:t>
      </w:r>
      <w:proofErr w:type="spellEnd"/>
      <w:r w:rsidR="00760EB0" w:rsidRPr="003747EE">
        <w:rPr>
          <w:rFonts w:ascii="Times New Roman" w:hAnsi="Times New Roman" w:cs="Times New Roman"/>
          <w:sz w:val="28"/>
          <w:szCs w:val="28"/>
        </w:rPr>
        <w:t xml:space="preserve">, Хейфец, Дик, Тараненко, </w:t>
      </w:r>
      <w:proofErr w:type="spellStart"/>
      <w:r w:rsidR="00760EB0" w:rsidRPr="003747EE">
        <w:rPr>
          <w:rFonts w:ascii="Times New Roman" w:hAnsi="Times New Roman" w:cs="Times New Roman"/>
          <w:sz w:val="28"/>
          <w:szCs w:val="28"/>
        </w:rPr>
        <w:t>Тамонов</w:t>
      </w:r>
      <w:proofErr w:type="spellEnd"/>
      <w:r w:rsidR="00760EB0" w:rsidRPr="003747EE">
        <w:rPr>
          <w:rFonts w:ascii="Times New Roman" w:hAnsi="Times New Roman" w:cs="Times New Roman"/>
          <w:sz w:val="28"/>
          <w:szCs w:val="28"/>
        </w:rPr>
        <w:t>, Габдуллин</w:t>
      </w:r>
      <w:r w:rsidR="00596CDE" w:rsidRPr="003747EE">
        <w:rPr>
          <w:rFonts w:ascii="Times New Roman" w:hAnsi="Times New Roman" w:cs="Times New Roman"/>
          <w:sz w:val="28"/>
          <w:szCs w:val="28"/>
        </w:rPr>
        <w:t>.</w:t>
      </w:r>
    </w:p>
    <w:p w:rsidR="00654583" w:rsidRPr="003747EE" w:rsidRDefault="00654583" w:rsidP="003747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D75" w:rsidRPr="003747EE" w:rsidRDefault="00D362CA" w:rsidP="003747EE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р</w:t>
      </w:r>
      <w:r w:rsidR="007F3D75" w:rsidRPr="003747EE">
        <w:rPr>
          <w:rFonts w:ascii="Times New Roman" w:hAnsi="Times New Roman" w:cs="Times New Roman"/>
          <w:sz w:val="28"/>
          <w:szCs w:val="28"/>
        </w:rPr>
        <w:t>ешили:</w:t>
      </w:r>
    </w:p>
    <w:p w:rsidR="006D403A" w:rsidRPr="003747EE" w:rsidRDefault="007952DF" w:rsidP="003747EE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Поддержать в целом </w:t>
      </w:r>
      <w:r w:rsidR="00FD2459" w:rsidRPr="003747EE">
        <w:rPr>
          <w:rFonts w:ascii="Times New Roman" w:hAnsi="Times New Roman" w:cs="Times New Roman"/>
          <w:sz w:val="28"/>
          <w:szCs w:val="28"/>
        </w:rPr>
        <w:t xml:space="preserve">анализ состояния и развития </w:t>
      </w:r>
      <w:proofErr w:type="spellStart"/>
      <w:r w:rsidR="00FD2459" w:rsidRPr="003747EE">
        <w:rPr>
          <w:rFonts w:ascii="Times New Roman" w:hAnsi="Times New Roman" w:cs="Times New Roman"/>
          <w:sz w:val="28"/>
          <w:szCs w:val="28"/>
        </w:rPr>
        <w:t>наноиндустрии</w:t>
      </w:r>
      <w:proofErr w:type="spellEnd"/>
      <w:r w:rsidR="00FD2459" w:rsidRPr="003747EE">
        <w:rPr>
          <w:rFonts w:ascii="Times New Roman" w:hAnsi="Times New Roman" w:cs="Times New Roman"/>
          <w:sz w:val="28"/>
          <w:szCs w:val="28"/>
        </w:rPr>
        <w:t xml:space="preserve"> в государствах-членах ЕАЭС</w:t>
      </w:r>
      <w:r w:rsidR="00FD2459" w:rsidRPr="003747EE">
        <w:rPr>
          <w:rFonts w:ascii="Times New Roman" w:hAnsi="Times New Roman" w:cs="Times New Roman"/>
          <w:sz w:val="28"/>
          <w:szCs w:val="28"/>
        </w:rPr>
        <w:t xml:space="preserve"> (далее – анализ отрасли) и </w:t>
      </w:r>
      <w:r w:rsidR="006D403A" w:rsidRPr="003747EE">
        <w:rPr>
          <w:rFonts w:ascii="Times New Roman" w:hAnsi="Times New Roman" w:cs="Times New Roman"/>
          <w:sz w:val="28"/>
          <w:szCs w:val="28"/>
        </w:rPr>
        <w:t xml:space="preserve">проект Рекомендации Совета </w:t>
      </w:r>
      <w:r w:rsidR="004D504D" w:rsidRPr="003747EE">
        <w:rPr>
          <w:rFonts w:ascii="Times New Roman" w:hAnsi="Times New Roman" w:cs="Times New Roman"/>
          <w:sz w:val="28"/>
          <w:szCs w:val="28"/>
        </w:rPr>
        <w:t>ЕЭК</w:t>
      </w:r>
      <w:r w:rsidR="006D403A" w:rsidRPr="003747EE">
        <w:rPr>
          <w:rFonts w:ascii="Times New Roman" w:hAnsi="Times New Roman" w:cs="Times New Roman"/>
          <w:sz w:val="28"/>
          <w:szCs w:val="28"/>
        </w:rPr>
        <w:t xml:space="preserve"> «О развитии сотрудничества государств-членов ЕАЭС в </w:t>
      </w:r>
      <w:proofErr w:type="spellStart"/>
      <w:r w:rsidR="006D403A" w:rsidRPr="003747EE">
        <w:rPr>
          <w:rFonts w:ascii="Times New Roman" w:hAnsi="Times New Roman" w:cs="Times New Roman"/>
          <w:sz w:val="28"/>
          <w:szCs w:val="28"/>
        </w:rPr>
        <w:t>наноиндустрии</w:t>
      </w:r>
      <w:proofErr w:type="spellEnd"/>
      <w:r w:rsidR="006D403A" w:rsidRPr="003747EE">
        <w:rPr>
          <w:rFonts w:ascii="Times New Roman" w:hAnsi="Times New Roman" w:cs="Times New Roman"/>
          <w:sz w:val="28"/>
          <w:szCs w:val="28"/>
        </w:rPr>
        <w:t>»</w:t>
      </w:r>
      <w:r w:rsidR="00FD2459" w:rsidRPr="003747EE">
        <w:rPr>
          <w:rFonts w:ascii="Times New Roman" w:hAnsi="Times New Roman" w:cs="Times New Roman"/>
          <w:sz w:val="28"/>
          <w:szCs w:val="28"/>
        </w:rPr>
        <w:t xml:space="preserve"> (далее – проект Рекомендации)</w:t>
      </w:r>
      <w:r w:rsidR="006D403A" w:rsidRPr="003747EE">
        <w:rPr>
          <w:rFonts w:ascii="Times New Roman" w:hAnsi="Times New Roman" w:cs="Times New Roman"/>
          <w:sz w:val="28"/>
          <w:szCs w:val="28"/>
        </w:rPr>
        <w:t>.</w:t>
      </w:r>
    </w:p>
    <w:p w:rsidR="00FD2459" w:rsidRPr="003747EE" w:rsidRDefault="00D362CA" w:rsidP="003747EE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Представить с учетом </w:t>
      </w:r>
      <w:proofErr w:type="spellStart"/>
      <w:r w:rsidRPr="003747EE">
        <w:rPr>
          <w:rFonts w:ascii="Times New Roman" w:hAnsi="Times New Roman" w:cs="Times New Roman"/>
          <w:sz w:val="28"/>
          <w:szCs w:val="28"/>
        </w:rPr>
        <w:t>состояшегося</w:t>
      </w:r>
      <w:proofErr w:type="spellEnd"/>
      <w:r w:rsidRPr="003747EE">
        <w:rPr>
          <w:rFonts w:ascii="Times New Roman" w:hAnsi="Times New Roman" w:cs="Times New Roman"/>
          <w:sz w:val="28"/>
          <w:szCs w:val="28"/>
        </w:rPr>
        <w:t xml:space="preserve"> обсуждения в срок до </w:t>
      </w:r>
      <w:r w:rsidR="009848CB">
        <w:rPr>
          <w:rFonts w:ascii="Times New Roman" w:hAnsi="Times New Roman" w:cs="Times New Roman"/>
          <w:sz w:val="28"/>
          <w:szCs w:val="28"/>
        </w:rPr>
        <w:t>15</w:t>
      </w:r>
      <w:r w:rsidR="00326765" w:rsidRPr="003747EE">
        <w:rPr>
          <w:rFonts w:ascii="Times New Roman" w:hAnsi="Times New Roman" w:cs="Times New Roman"/>
          <w:sz w:val="28"/>
          <w:szCs w:val="28"/>
        </w:rPr>
        <w:t>.06.2015 г.</w:t>
      </w:r>
      <w:r w:rsidR="00326765"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="00FD2459" w:rsidRPr="003747EE">
        <w:rPr>
          <w:rFonts w:ascii="Times New Roman" w:hAnsi="Times New Roman" w:cs="Times New Roman"/>
          <w:sz w:val="28"/>
          <w:szCs w:val="28"/>
        </w:rPr>
        <w:t>предложения</w:t>
      </w:r>
      <w:r w:rsidR="00FD2459" w:rsidRPr="003747EE">
        <w:rPr>
          <w:rFonts w:ascii="Times New Roman" w:hAnsi="Times New Roman" w:cs="Times New Roman"/>
          <w:sz w:val="28"/>
          <w:szCs w:val="28"/>
        </w:rPr>
        <w:t xml:space="preserve"> и замечания по анализу отрасли и проекту Рекомендации</w:t>
      </w:r>
      <w:r w:rsidR="00326765" w:rsidRPr="003747EE">
        <w:rPr>
          <w:rFonts w:ascii="Times New Roman" w:hAnsi="Times New Roman" w:cs="Times New Roman"/>
          <w:sz w:val="28"/>
          <w:szCs w:val="28"/>
        </w:rPr>
        <w:t>.</w:t>
      </w:r>
      <w:r w:rsidR="00FB2AD9" w:rsidRPr="00374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740" w:rsidRPr="003747EE" w:rsidRDefault="00FB2AD9" w:rsidP="003747EE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Pr="003747EE">
        <w:rPr>
          <w:rFonts w:ascii="Times New Roman" w:hAnsi="Times New Roman" w:cs="Times New Roman"/>
          <w:sz w:val="28"/>
          <w:szCs w:val="28"/>
        </w:rPr>
        <w:t>рабочую подгруппу</w:t>
      </w:r>
      <w:r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="00CF3740" w:rsidRPr="003747EE">
        <w:rPr>
          <w:rFonts w:ascii="Times New Roman" w:hAnsi="Times New Roman" w:cs="Times New Roman"/>
          <w:sz w:val="28"/>
          <w:szCs w:val="28"/>
        </w:rPr>
        <w:t xml:space="preserve">для обобщения поступивших предложений </w:t>
      </w:r>
      <w:r w:rsidR="00D362CA" w:rsidRPr="003747EE">
        <w:rPr>
          <w:rFonts w:ascii="Times New Roman" w:hAnsi="Times New Roman" w:cs="Times New Roman"/>
          <w:sz w:val="28"/>
          <w:szCs w:val="28"/>
        </w:rPr>
        <w:t xml:space="preserve">и замечаний </w:t>
      </w:r>
      <w:r w:rsidR="00326765" w:rsidRPr="003747EE">
        <w:rPr>
          <w:rFonts w:ascii="Times New Roman" w:hAnsi="Times New Roman" w:cs="Times New Roman"/>
          <w:sz w:val="28"/>
          <w:szCs w:val="28"/>
        </w:rPr>
        <w:t xml:space="preserve">в следующем составе: </w:t>
      </w:r>
      <w:r w:rsidR="00CF3740" w:rsidRPr="003747EE">
        <w:rPr>
          <w:rFonts w:ascii="Times New Roman" w:hAnsi="Times New Roman" w:cs="Times New Roman"/>
          <w:sz w:val="28"/>
          <w:szCs w:val="28"/>
        </w:rPr>
        <w:t xml:space="preserve">Крюкова </w:t>
      </w:r>
      <w:r w:rsidR="00D362CA" w:rsidRPr="003747EE">
        <w:rPr>
          <w:rFonts w:ascii="Times New Roman" w:hAnsi="Times New Roman" w:cs="Times New Roman"/>
          <w:sz w:val="28"/>
          <w:szCs w:val="28"/>
        </w:rPr>
        <w:t>О.А.</w:t>
      </w:r>
      <w:r w:rsidR="00CF3740" w:rsidRPr="003747EE">
        <w:rPr>
          <w:rFonts w:ascii="Times New Roman" w:hAnsi="Times New Roman" w:cs="Times New Roman"/>
          <w:sz w:val="28"/>
          <w:szCs w:val="28"/>
        </w:rPr>
        <w:t>, Ткачук</w:t>
      </w:r>
      <w:r w:rsidR="00D362CA" w:rsidRPr="003747EE">
        <w:rPr>
          <w:rFonts w:ascii="Times New Roman" w:hAnsi="Times New Roman" w:cs="Times New Roman"/>
          <w:sz w:val="28"/>
          <w:szCs w:val="28"/>
        </w:rPr>
        <w:t> </w:t>
      </w:r>
      <w:r w:rsidR="00CF3740" w:rsidRPr="003747EE">
        <w:rPr>
          <w:rFonts w:ascii="Times New Roman" w:hAnsi="Times New Roman" w:cs="Times New Roman"/>
          <w:sz w:val="28"/>
          <w:szCs w:val="28"/>
        </w:rPr>
        <w:t>Ю.Г.</w:t>
      </w:r>
      <w:r w:rsidR="00BE6889" w:rsidRPr="003747EE">
        <w:rPr>
          <w:rFonts w:ascii="Times New Roman" w:hAnsi="Times New Roman" w:cs="Times New Roman"/>
          <w:sz w:val="28"/>
          <w:szCs w:val="28"/>
        </w:rPr>
        <w:t>, Карабанов К.М.</w:t>
      </w:r>
      <w:r w:rsidR="00D362CA" w:rsidRPr="003747EE">
        <w:rPr>
          <w:rFonts w:ascii="Times New Roman" w:hAnsi="Times New Roman" w:cs="Times New Roman"/>
          <w:sz w:val="28"/>
          <w:szCs w:val="28"/>
        </w:rPr>
        <w:t>,</w:t>
      </w:r>
      <w:r w:rsidR="00BE6889" w:rsidRPr="003747EE">
        <w:rPr>
          <w:rFonts w:ascii="Times New Roman" w:hAnsi="Times New Roman" w:cs="Times New Roman"/>
          <w:sz w:val="28"/>
          <w:szCs w:val="28"/>
        </w:rPr>
        <w:t xml:space="preserve"> Таранен</w:t>
      </w:r>
      <w:r w:rsidR="00D362CA" w:rsidRPr="003747EE">
        <w:rPr>
          <w:rFonts w:ascii="Times New Roman" w:hAnsi="Times New Roman" w:cs="Times New Roman"/>
          <w:sz w:val="28"/>
          <w:szCs w:val="28"/>
        </w:rPr>
        <w:t>к</w:t>
      </w:r>
      <w:r w:rsidR="00BE6889" w:rsidRPr="003747EE">
        <w:rPr>
          <w:rFonts w:ascii="Times New Roman" w:hAnsi="Times New Roman" w:cs="Times New Roman"/>
          <w:sz w:val="28"/>
          <w:szCs w:val="28"/>
        </w:rPr>
        <w:t>о С.Б.</w:t>
      </w:r>
      <w:r w:rsidR="00D362CA" w:rsidRPr="003747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62CA" w:rsidRPr="003747EE">
        <w:rPr>
          <w:rFonts w:ascii="Times New Roman" w:hAnsi="Times New Roman" w:cs="Times New Roman"/>
          <w:sz w:val="28"/>
          <w:szCs w:val="28"/>
        </w:rPr>
        <w:t>Манукян</w:t>
      </w:r>
      <w:proofErr w:type="spellEnd"/>
      <w:r w:rsidR="00D362CA" w:rsidRPr="003747EE">
        <w:rPr>
          <w:rFonts w:ascii="Times New Roman" w:hAnsi="Times New Roman" w:cs="Times New Roman"/>
          <w:sz w:val="28"/>
          <w:szCs w:val="28"/>
        </w:rPr>
        <w:t xml:space="preserve"> А.С., Дик А.В., Габдуллин М.Т.</w:t>
      </w:r>
    </w:p>
    <w:p w:rsidR="00EB0206" w:rsidRDefault="00BE6889" w:rsidP="003747EE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Рабочей подгруппе </w:t>
      </w:r>
      <w:r w:rsidR="00326765" w:rsidRPr="003747EE">
        <w:rPr>
          <w:rFonts w:ascii="Times New Roman" w:hAnsi="Times New Roman" w:cs="Times New Roman"/>
          <w:sz w:val="28"/>
          <w:szCs w:val="28"/>
        </w:rPr>
        <w:t xml:space="preserve">в срок </w:t>
      </w:r>
      <w:r w:rsidR="00326765" w:rsidRPr="003747EE">
        <w:rPr>
          <w:rFonts w:ascii="Times New Roman" w:hAnsi="Times New Roman" w:cs="Times New Roman"/>
          <w:sz w:val="28"/>
          <w:szCs w:val="28"/>
        </w:rPr>
        <w:t xml:space="preserve">до </w:t>
      </w:r>
      <w:r w:rsidR="009848CB">
        <w:rPr>
          <w:rFonts w:ascii="Times New Roman" w:hAnsi="Times New Roman" w:cs="Times New Roman"/>
          <w:sz w:val="28"/>
          <w:szCs w:val="28"/>
        </w:rPr>
        <w:t>29</w:t>
      </w:r>
      <w:r w:rsidR="00326765" w:rsidRPr="003747EE">
        <w:rPr>
          <w:rFonts w:ascii="Times New Roman" w:hAnsi="Times New Roman" w:cs="Times New Roman"/>
          <w:sz w:val="28"/>
          <w:szCs w:val="28"/>
        </w:rPr>
        <w:t>.06.2015</w:t>
      </w:r>
      <w:r w:rsidR="00596CDE" w:rsidRPr="003747EE">
        <w:rPr>
          <w:rFonts w:ascii="Times New Roman" w:hAnsi="Times New Roman" w:cs="Times New Roman"/>
          <w:sz w:val="28"/>
          <w:szCs w:val="28"/>
        </w:rPr>
        <w:t> </w:t>
      </w:r>
      <w:r w:rsidR="00326765" w:rsidRPr="003747EE">
        <w:rPr>
          <w:rFonts w:ascii="Times New Roman" w:hAnsi="Times New Roman" w:cs="Times New Roman"/>
          <w:sz w:val="28"/>
          <w:szCs w:val="28"/>
        </w:rPr>
        <w:t>г.</w:t>
      </w:r>
      <w:r w:rsidR="00326765"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="003747EE" w:rsidRPr="003747EE">
        <w:rPr>
          <w:rFonts w:ascii="Times New Roman" w:hAnsi="Times New Roman" w:cs="Times New Roman"/>
          <w:sz w:val="28"/>
          <w:szCs w:val="28"/>
        </w:rPr>
        <w:t>обобщить</w:t>
      </w:r>
      <w:r w:rsidR="003747EE"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Pr="003747EE">
        <w:rPr>
          <w:rFonts w:ascii="Times New Roman" w:hAnsi="Times New Roman" w:cs="Times New Roman"/>
          <w:sz w:val="28"/>
          <w:szCs w:val="28"/>
        </w:rPr>
        <w:t xml:space="preserve">поступившие предложения и замечания от участников экспертной группы </w:t>
      </w:r>
      <w:r w:rsidR="00D362CA" w:rsidRPr="003747EE">
        <w:rPr>
          <w:rFonts w:ascii="Times New Roman" w:hAnsi="Times New Roman" w:cs="Times New Roman"/>
          <w:sz w:val="28"/>
          <w:szCs w:val="28"/>
        </w:rPr>
        <w:t>и доработать анализ отрасли и проект Рекомендации, предусмотрев в ней следующие блоки</w:t>
      </w:r>
      <w:r w:rsidR="003747EE" w:rsidRPr="003747EE">
        <w:rPr>
          <w:rFonts w:ascii="Times New Roman" w:hAnsi="Times New Roman" w:cs="Times New Roman"/>
          <w:sz w:val="28"/>
          <w:szCs w:val="28"/>
        </w:rPr>
        <w:t>:</w:t>
      </w:r>
    </w:p>
    <w:p w:rsidR="00EB0206" w:rsidRDefault="003747EE" w:rsidP="00EB0206">
      <w:pPr>
        <w:pStyle w:val="a3"/>
        <w:numPr>
          <w:ilvl w:val="0"/>
          <w:numId w:val="16"/>
        </w:numPr>
        <w:tabs>
          <w:tab w:val="left" w:pos="1276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нормативно-правовое</w:t>
      </w:r>
      <w:r w:rsidR="00D362CA" w:rsidRPr="003747EE">
        <w:rPr>
          <w:rFonts w:ascii="Times New Roman" w:hAnsi="Times New Roman" w:cs="Times New Roman"/>
          <w:sz w:val="28"/>
          <w:szCs w:val="28"/>
        </w:rPr>
        <w:t xml:space="preserve"> регулировани</w:t>
      </w:r>
      <w:r w:rsidR="00596CDE" w:rsidRPr="003747EE">
        <w:rPr>
          <w:rFonts w:ascii="Times New Roman" w:hAnsi="Times New Roman" w:cs="Times New Roman"/>
          <w:sz w:val="28"/>
          <w:szCs w:val="28"/>
        </w:rPr>
        <w:t>е</w:t>
      </w:r>
      <w:r w:rsidR="00D362CA" w:rsidRPr="003747EE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="00D362CA" w:rsidRPr="003747E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D362CA" w:rsidRPr="003747EE">
        <w:rPr>
          <w:rFonts w:ascii="Times New Roman" w:hAnsi="Times New Roman" w:cs="Times New Roman"/>
          <w:sz w:val="28"/>
          <w:szCs w:val="28"/>
        </w:rPr>
        <w:t>. в сфере технического регулирования, стандартизации и сертификации)</w:t>
      </w:r>
      <w:r w:rsidR="00EB0206">
        <w:rPr>
          <w:rFonts w:ascii="Times New Roman" w:hAnsi="Times New Roman" w:cs="Times New Roman"/>
          <w:sz w:val="28"/>
          <w:szCs w:val="28"/>
        </w:rPr>
        <w:t>;</w:t>
      </w:r>
    </w:p>
    <w:p w:rsidR="00EB0206" w:rsidRPr="00E7556C" w:rsidRDefault="00D362CA" w:rsidP="00EB0206">
      <w:pPr>
        <w:pStyle w:val="a3"/>
        <w:numPr>
          <w:ilvl w:val="0"/>
          <w:numId w:val="16"/>
        </w:numPr>
        <w:tabs>
          <w:tab w:val="left" w:pos="1276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E7556C">
        <w:rPr>
          <w:rFonts w:ascii="Times New Roman" w:hAnsi="Times New Roman" w:cs="Times New Roman"/>
          <w:sz w:val="28"/>
          <w:szCs w:val="28"/>
        </w:rPr>
        <w:t>взаимодействи</w:t>
      </w:r>
      <w:r w:rsidR="00596CDE" w:rsidRPr="00E7556C">
        <w:rPr>
          <w:rFonts w:ascii="Times New Roman" w:hAnsi="Times New Roman" w:cs="Times New Roman"/>
          <w:sz w:val="28"/>
          <w:szCs w:val="28"/>
        </w:rPr>
        <w:t>е</w:t>
      </w:r>
      <w:r w:rsidRPr="00E7556C">
        <w:rPr>
          <w:rFonts w:ascii="Times New Roman" w:hAnsi="Times New Roman" w:cs="Times New Roman"/>
          <w:sz w:val="28"/>
          <w:szCs w:val="28"/>
        </w:rPr>
        <w:t xml:space="preserve"> </w:t>
      </w:r>
      <w:r w:rsidR="009848CB" w:rsidRPr="00E7556C">
        <w:rPr>
          <w:rFonts w:ascii="Times New Roman" w:hAnsi="Times New Roman" w:cs="Times New Roman"/>
          <w:sz w:val="28"/>
          <w:szCs w:val="28"/>
        </w:rPr>
        <w:t xml:space="preserve">между Сторонами </w:t>
      </w:r>
      <w:r w:rsidRPr="00E7556C">
        <w:rPr>
          <w:rFonts w:ascii="Times New Roman" w:hAnsi="Times New Roman" w:cs="Times New Roman"/>
          <w:sz w:val="28"/>
          <w:szCs w:val="28"/>
        </w:rPr>
        <w:t xml:space="preserve">по </w:t>
      </w:r>
      <w:r w:rsidR="009848CB" w:rsidRPr="00E7556C">
        <w:rPr>
          <w:rFonts w:ascii="Times New Roman" w:hAnsi="Times New Roman" w:cs="Times New Roman"/>
          <w:sz w:val="28"/>
          <w:szCs w:val="28"/>
        </w:rPr>
        <w:t>развитию</w:t>
      </w:r>
      <w:r w:rsidRPr="00E7556C">
        <w:rPr>
          <w:rFonts w:ascii="Times New Roman" w:hAnsi="Times New Roman" w:cs="Times New Roman"/>
          <w:sz w:val="28"/>
          <w:szCs w:val="28"/>
        </w:rPr>
        <w:t xml:space="preserve"> </w:t>
      </w:r>
      <w:r w:rsidR="009848CB" w:rsidRPr="00E7556C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Pr="00E7556C">
        <w:rPr>
          <w:rFonts w:ascii="Times New Roman" w:hAnsi="Times New Roman" w:cs="Times New Roman"/>
          <w:sz w:val="28"/>
          <w:szCs w:val="28"/>
        </w:rPr>
        <w:t xml:space="preserve">инфраструктур </w:t>
      </w:r>
      <w:r w:rsidR="00E7556C" w:rsidRPr="00E7556C">
        <w:rPr>
          <w:rFonts w:ascii="Times New Roman" w:hAnsi="Times New Roman" w:cs="Times New Roman"/>
          <w:sz w:val="28"/>
          <w:szCs w:val="28"/>
        </w:rPr>
        <w:t xml:space="preserve">и </w:t>
      </w:r>
      <w:r w:rsidR="00E7556C" w:rsidRPr="00E7556C">
        <w:rPr>
          <w:rFonts w:ascii="Times New Roman" w:hAnsi="Times New Roman" w:cs="Times New Roman"/>
          <w:sz w:val="28"/>
          <w:szCs w:val="28"/>
        </w:rPr>
        <w:t>создани</w:t>
      </w:r>
      <w:r w:rsidR="00E7556C" w:rsidRPr="00E7556C">
        <w:rPr>
          <w:rFonts w:ascii="Times New Roman" w:hAnsi="Times New Roman" w:cs="Times New Roman"/>
          <w:sz w:val="28"/>
          <w:szCs w:val="28"/>
        </w:rPr>
        <w:t>е</w:t>
      </w:r>
      <w:r w:rsidR="00E7556C" w:rsidRPr="00E7556C">
        <w:rPr>
          <w:rFonts w:ascii="Times New Roman" w:hAnsi="Times New Roman" w:cs="Times New Roman"/>
          <w:sz w:val="28"/>
          <w:szCs w:val="28"/>
        </w:rPr>
        <w:t xml:space="preserve"> совместной инфраструктуры</w:t>
      </w:r>
      <w:r w:rsidR="00E7556C">
        <w:rPr>
          <w:rFonts w:ascii="Times New Roman" w:hAnsi="Times New Roman" w:cs="Times New Roman"/>
          <w:sz w:val="28"/>
          <w:szCs w:val="28"/>
        </w:rPr>
        <w:t xml:space="preserve"> </w:t>
      </w:r>
      <w:r w:rsidRPr="00E7556C">
        <w:rPr>
          <w:rFonts w:ascii="Times New Roman" w:hAnsi="Times New Roman" w:cs="Times New Roman"/>
          <w:sz w:val="28"/>
          <w:szCs w:val="28"/>
        </w:rPr>
        <w:t xml:space="preserve">поддержки </w:t>
      </w:r>
      <w:r w:rsidR="00EB0206" w:rsidRPr="00E7556C">
        <w:rPr>
          <w:rFonts w:ascii="Times New Roman" w:hAnsi="Times New Roman" w:cs="Times New Roman"/>
          <w:sz w:val="28"/>
          <w:szCs w:val="28"/>
        </w:rPr>
        <w:t xml:space="preserve">внедрения </w:t>
      </w:r>
      <w:proofErr w:type="spellStart"/>
      <w:r w:rsidR="00EB0206" w:rsidRPr="00E7556C">
        <w:rPr>
          <w:rFonts w:ascii="Times New Roman" w:hAnsi="Times New Roman" w:cs="Times New Roman"/>
          <w:sz w:val="28"/>
          <w:szCs w:val="28"/>
        </w:rPr>
        <w:t>нанотехнологий</w:t>
      </w:r>
      <w:proofErr w:type="spellEnd"/>
      <w:r w:rsidR="00EB0206" w:rsidRPr="00E7556C">
        <w:rPr>
          <w:rFonts w:ascii="Times New Roman" w:hAnsi="Times New Roman" w:cs="Times New Roman"/>
          <w:sz w:val="28"/>
          <w:szCs w:val="28"/>
        </w:rPr>
        <w:t xml:space="preserve"> (информационные сети, технологические ярмарки, </w:t>
      </w:r>
      <w:proofErr w:type="spellStart"/>
      <w:r w:rsidR="009848CB" w:rsidRPr="00E7556C">
        <w:rPr>
          <w:rFonts w:ascii="Times New Roman" w:hAnsi="Times New Roman" w:cs="Times New Roman"/>
          <w:sz w:val="28"/>
          <w:szCs w:val="28"/>
        </w:rPr>
        <w:t>нанотехнологические</w:t>
      </w:r>
      <w:proofErr w:type="spellEnd"/>
      <w:r w:rsidR="009848CB" w:rsidRPr="00E7556C">
        <w:rPr>
          <w:rFonts w:ascii="Times New Roman" w:hAnsi="Times New Roman" w:cs="Times New Roman"/>
          <w:sz w:val="28"/>
          <w:szCs w:val="28"/>
        </w:rPr>
        <w:t xml:space="preserve"> </w:t>
      </w:r>
      <w:r w:rsidR="00EB0206" w:rsidRPr="00E7556C">
        <w:rPr>
          <w:rFonts w:ascii="Times New Roman" w:hAnsi="Times New Roman" w:cs="Times New Roman"/>
          <w:sz w:val="28"/>
          <w:szCs w:val="28"/>
        </w:rPr>
        <w:t>центры и т.д.);</w:t>
      </w:r>
      <w:r w:rsidRPr="00E755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2CA" w:rsidRPr="003747EE" w:rsidRDefault="00D362CA" w:rsidP="00EB0206">
      <w:pPr>
        <w:pStyle w:val="a3"/>
        <w:numPr>
          <w:ilvl w:val="0"/>
          <w:numId w:val="16"/>
        </w:numPr>
        <w:tabs>
          <w:tab w:val="left" w:pos="1276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реализаци</w:t>
      </w:r>
      <w:r w:rsidR="00596CDE" w:rsidRPr="003747EE">
        <w:rPr>
          <w:rFonts w:ascii="Times New Roman" w:hAnsi="Times New Roman" w:cs="Times New Roman"/>
          <w:sz w:val="28"/>
          <w:szCs w:val="28"/>
        </w:rPr>
        <w:t>я</w:t>
      </w:r>
      <w:r w:rsidRPr="003747EE">
        <w:rPr>
          <w:rFonts w:ascii="Times New Roman" w:hAnsi="Times New Roman" w:cs="Times New Roman"/>
          <w:sz w:val="28"/>
          <w:szCs w:val="28"/>
        </w:rPr>
        <w:t xml:space="preserve"> совместных кооперационных проектов.</w:t>
      </w:r>
    </w:p>
    <w:p w:rsidR="008311A4" w:rsidRPr="003747EE" w:rsidRDefault="00A101FB" w:rsidP="003747EE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Департаменту промышленной политики ЕЭК</w:t>
      </w:r>
      <w:r w:rsidR="008311A4" w:rsidRPr="003747EE">
        <w:rPr>
          <w:rFonts w:ascii="Times New Roman" w:hAnsi="Times New Roman" w:cs="Times New Roman"/>
          <w:sz w:val="28"/>
          <w:szCs w:val="28"/>
        </w:rPr>
        <w:t>:</w:t>
      </w:r>
    </w:p>
    <w:p w:rsidR="008311A4" w:rsidRPr="003747EE" w:rsidRDefault="00A101FB" w:rsidP="00E7556C">
      <w:pPr>
        <w:pStyle w:val="a3"/>
        <w:numPr>
          <w:ilvl w:val="0"/>
          <w:numId w:val="17"/>
        </w:numPr>
        <w:tabs>
          <w:tab w:val="left" w:pos="1276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обеспечить координацию </w:t>
      </w:r>
      <w:r w:rsidR="00326765" w:rsidRPr="003747EE">
        <w:rPr>
          <w:rFonts w:ascii="Times New Roman" w:hAnsi="Times New Roman" w:cs="Times New Roman"/>
          <w:sz w:val="28"/>
          <w:szCs w:val="28"/>
        </w:rPr>
        <w:t>работы рабочей подгруппы по</w:t>
      </w:r>
      <w:r w:rsidRPr="003747EE">
        <w:rPr>
          <w:rFonts w:ascii="Times New Roman" w:hAnsi="Times New Roman" w:cs="Times New Roman"/>
          <w:sz w:val="28"/>
          <w:szCs w:val="28"/>
        </w:rPr>
        <w:t xml:space="preserve"> доработке </w:t>
      </w:r>
      <w:r w:rsidRPr="003747EE">
        <w:rPr>
          <w:rFonts w:ascii="Times New Roman" w:hAnsi="Times New Roman" w:cs="Times New Roman"/>
          <w:sz w:val="28"/>
          <w:szCs w:val="28"/>
        </w:rPr>
        <w:t>анализ</w:t>
      </w:r>
      <w:r w:rsidRPr="003747EE">
        <w:rPr>
          <w:rFonts w:ascii="Times New Roman" w:hAnsi="Times New Roman" w:cs="Times New Roman"/>
          <w:sz w:val="28"/>
          <w:szCs w:val="28"/>
        </w:rPr>
        <w:t>а</w:t>
      </w:r>
      <w:r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="00326765" w:rsidRPr="003747EE">
        <w:rPr>
          <w:rFonts w:ascii="Times New Roman" w:hAnsi="Times New Roman" w:cs="Times New Roman"/>
          <w:sz w:val="28"/>
          <w:szCs w:val="28"/>
        </w:rPr>
        <w:t xml:space="preserve">отрасли </w:t>
      </w:r>
      <w:r w:rsidRPr="003747EE">
        <w:rPr>
          <w:rFonts w:ascii="Times New Roman" w:hAnsi="Times New Roman" w:cs="Times New Roman"/>
          <w:sz w:val="28"/>
          <w:szCs w:val="28"/>
        </w:rPr>
        <w:t>и проект</w:t>
      </w:r>
      <w:r w:rsidRPr="003747EE">
        <w:rPr>
          <w:rFonts w:ascii="Times New Roman" w:hAnsi="Times New Roman" w:cs="Times New Roman"/>
          <w:sz w:val="28"/>
          <w:szCs w:val="28"/>
        </w:rPr>
        <w:t>а</w:t>
      </w:r>
      <w:r w:rsidRPr="003747EE">
        <w:rPr>
          <w:rFonts w:ascii="Times New Roman" w:hAnsi="Times New Roman" w:cs="Times New Roman"/>
          <w:sz w:val="28"/>
          <w:szCs w:val="28"/>
        </w:rPr>
        <w:t xml:space="preserve"> Рекомендации</w:t>
      </w:r>
      <w:r w:rsidR="008311A4" w:rsidRPr="003747EE">
        <w:rPr>
          <w:rFonts w:ascii="Times New Roman" w:hAnsi="Times New Roman" w:cs="Times New Roman"/>
          <w:sz w:val="28"/>
          <w:szCs w:val="28"/>
        </w:rPr>
        <w:t>;</w:t>
      </w:r>
    </w:p>
    <w:p w:rsidR="00A101FB" w:rsidRPr="003747EE" w:rsidRDefault="008311A4" w:rsidP="00E7556C">
      <w:pPr>
        <w:pStyle w:val="a3"/>
        <w:numPr>
          <w:ilvl w:val="0"/>
          <w:numId w:val="17"/>
        </w:numPr>
        <w:tabs>
          <w:tab w:val="left" w:pos="1276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провести очередное заседание </w:t>
      </w:r>
      <w:r w:rsidRPr="003747EE">
        <w:rPr>
          <w:rFonts w:ascii="Times New Roman" w:hAnsi="Times New Roman" w:cs="Times New Roman"/>
          <w:sz w:val="28"/>
          <w:szCs w:val="28"/>
        </w:rPr>
        <w:t xml:space="preserve">экспертной группы </w:t>
      </w:r>
      <w:r w:rsidR="00326765" w:rsidRPr="003747EE">
        <w:rPr>
          <w:rFonts w:ascii="Times New Roman" w:hAnsi="Times New Roman" w:cs="Times New Roman"/>
          <w:sz w:val="28"/>
          <w:szCs w:val="28"/>
        </w:rPr>
        <w:t>по согласованию доработанного анализа и проекта Рекомендации</w:t>
      </w:r>
      <w:r w:rsidRPr="003747EE">
        <w:rPr>
          <w:rFonts w:ascii="Times New Roman" w:hAnsi="Times New Roman" w:cs="Times New Roman"/>
          <w:sz w:val="28"/>
          <w:szCs w:val="28"/>
        </w:rPr>
        <w:t>;</w:t>
      </w:r>
    </w:p>
    <w:p w:rsidR="008311A4" w:rsidRPr="003747EE" w:rsidRDefault="00596CDE" w:rsidP="00E7556C">
      <w:pPr>
        <w:pStyle w:val="a3"/>
        <w:numPr>
          <w:ilvl w:val="0"/>
          <w:numId w:val="17"/>
        </w:numPr>
        <w:tabs>
          <w:tab w:val="left" w:pos="1276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пр</w:t>
      </w:r>
      <w:bookmarkStart w:id="0" w:name="_GoBack"/>
      <w:bookmarkEnd w:id="0"/>
      <w:r w:rsidRPr="003747EE">
        <w:rPr>
          <w:rFonts w:ascii="Times New Roman" w:hAnsi="Times New Roman" w:cs="Times New Roman"/>
          <w:sz w:val="28"/>
          <w:szCs w:val="28"/>
        </w:rPr>
        <w:t xml:space="preserve">овести в установленном порядке согласование </w:t>
      </w:r>
      <w:r w:rsidR="008311A4" w:rsidRPr="003747EE">
        <w:rPr>
          <w:rFonts w:ascii="Times New Roman" w:hAnsi="Times New Roman" w:cs="Times New Roman"/>
          <w:sz w:val="28"/>
          <w:szCs w:val="28"/>
        </w:rPr>
        <w:t xml:space="preserve">доработанного </w:t>
      </w:r>
      <w:r w:rsidR="008311A4" w:rsidRPr="003747EE">
        <w:rPr>
          <w:rFonts w:ascii="Times New Roman" w:hAnsi="Times New Roman" w:cs="Times New Roman"/>
          <w:sz w:val="28"/>
          <w:szCs w:val="28"/>
        </w:rPr>
        <w:t>проект</w:t>
      </w:r>
      <w:r w:rsidR="008311A4" w:rsidRPr="003747EE">
        <w:rPr>
          <w:rFonts w:ascii="Times New Roman" w:hAnsi="Times New Roman" w:cs="Times New Roman"/>
          <w:sz w:val="28"/>
          <w:szCs w:val="28"/>
        </w:rPr>
        <w:t>а</w:t>
      </w:r>
      <w:r w:rsidR="008311A4" w:rsidRPr="003747EE">
        <w:rPr>
          <w:rFonts w:ascii="Times New Roman" w:hAnsi="Times New Roman" w:cs="Times New Roman"/>
          <w:sz w:val="28"/>
          <w:szCs w:val="28"/>
        </w:rPr>
        <w:t xml:space="preserve"> Рекомендации </w:t>
      </w:r>
      <w:r w:rsidRPr="003747EE">
        <w:rPr>
          <w:rFonts w:ascii="Times New Roman" w:hAnsi="Times New Roman" w:cs="Times New Roman"/>
          <w:sz w:val="28"/>
          <w:szCs w:val="28"/>
        </w:rPr>
        <w:t>с уполномоченными органами Сторон</w:t>
      </w:r>
      <w:r w:rsidR="008311A4" w:rsidRPr="003747EE">
        <w:rPr>
          <w:rFonts w:ascii="Times New Roman" w:hAnsi="Times New Roman" w:cs="Times New Roman"/>
          <w:sz w:val="28"/>
          <w:szCs w:val="28"/>
        </w:rPr>
        <w:t>;</w:t>
      </w:r>
    </w:p>
    <w:p w:rsidR="008311A4" w:rsidRPr="003747EE" w:rsidRDefault="008311A4" w:rsidP="00E7556C">
      <w:pPr>
        <w:pStyle w:val="a3"/>
        <w:numPr>
          <w:ilvl w:val="0"/>
          <w:numId w:val="17"/>
        </w:numPr>
        <w:tabs>
          <w:tab w:val="left" w:pos="1276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326765" w:rsidRPr="003747EE">
        <w:rPr>
          <w:rFonts w:ascii="Times New Roman" w:hAnsi="Times New Roman" w:cs="Times New Roman"/>
          <w:sz w:val="28"/>
          <w:szCs w:val="28"/>
        </w:rPr>
        <w:t>в установленном порядке</w:t>
      </w:r>
      <w:r w:rsidR="00326765"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Pr="003747EE">
        <w:rPr>
          <w:rFonts w:ascii="Times New Roman" w:hAnsi="Times New Roman" w:cs="Times New Roman"/>
          <w:sz w:val="28"/>
          <w:szCs w:val="28"/>
        </w:rPr>
        <w:t>на рассмотрение органам Евразийского экономического союза проект Рекомендации</w:t>
      </w:r>
      <w:r w:rsidR="00326765" w:rsidRPr="003747EE">
        <w:rPr>
          <w:rFonts w:ascii="Times New Roman" w:hAnsi="Times New Roman" w:cs="Times New Roman"/>
          <w:sz w:val="28"/>
          <w:szCs w:val="28"/>
        </w:rPr>
        <w:t>.</w:t>
      </w:r>
    </w:p>
    <w:p w:rsidR="008311A4" w:rsidRPr="003747EE" w:rsidRDefault="008311A4" w:rsidP="003747EE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CD0" w:rsidRPr="003747EE" w:rsidRDefault="00972CD0" w:rsidP="003747E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EB0" w:rsidRPr="003747EE" w:rsidRDefault="008B6EB0" w:rsidP="0037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Заместитель д</w:t>
      </w:r>
      <w:r w:rsidR="00D5479E" w:rsidRPr="003747EE">
        <w:rPr>
          <w:rFonts w:ascii="Times New Roman" w:hAnsi="Times New Roman" w:cs="Times New Roman"/>
          <w:sz w:val="28"/>
          <w:szCs w:val="28"/>
        </w:rPr>
        <w:t>иректор</w:t>
      </w:r>
      <w:r w:rsidRPr="003747EE">
        <w:rPr>
          <w:rFonts w:ascii="Times New Roman" w:hAnsi="Times New Roman" w:cs="Times New Roman"/>
          <w:sz w:val="28"/>
          <w:szCs w:val="28"/>
        </w:rPr>
        <w:t>а</w:t>
      </w:r>
      <w:r w:rsidR="00D5479E" w:rsidRPr="00374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79E" w:rsidRPr="003747EE" w:rsidRDefault="00D5479E" w:rsidP="0037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Департамента</w:t>
      </w:r>
      <w:r w:rsidR="008B6EB0" w:rsidRPr="003747EE">
        <w:rPr>
          <w:rFonts w:ascii="Times New Roman" w:hAnsi="Times New Roman" w:cs="Times New Roman"/>
          <w:sz w:val="28"/>
          <w:szCs w:val="28"/>
        </w:rPr>
        <w:t xml:space="preserve"> </w:t>
      </w:r>
      <w:r w:rsidRPr="003747EE">
        <w:rPr>
          <w:rFonts w:ascii="Times New Roman" w:hAnsi="Times New Roman" w:cs="Times New Roman"/>
          <w:sz w:val="28"/>
          <w:szCs w:val="28"/>
        </w:rPr>
        <w:t>промышленной политики</w:t>
      </w:r>
    </w:p>
    <w:p w:rsidR="0037102C" w:rsidRPr="003747EE" w:rsidRDefault="00D5479E" w:rsidP="003747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t>Евразийской экономической комиссии</w:t>
      </w:r>
      <w:r w:rsidRPr="003747EE">
        <w:rPr>
          <w:rFonts w:ascii="Times New Roman" w:hAnsi="Times New Roman" w:cs="Times New Roman"/>
          <w:sz w:val="28"/>
          <w:szCs w:val="28"/>
        </w:rPr>
        <w:tab/>
      </w:r>
      <w:r w:rsidRPr="003747EE">
        <w:rPr>
          <w:rFonts w:ascii="Times New Roman" w:hAnsi="Times New Roman" w:cs="Times New Roman"/>
          <w:sz w:val="28"/>
          <w:szCs w:val="28"/>
        </w:rPr>
        <w:tab/>
      </w:r>
      <w:r w:rsidRPr="003747EE">
        <w:rPr>
          <w:rFonts w:ascii="Times New Roman" w:hAnsi="Times New Roman" w:cs="Times New Roman"/>
          <w:sz w:val="28"/>
          <w:szCs w:val="28"/>
        </w:rPr>
        <w:tab/>
      </w:r>
      <w:r w:rsidRPr="003747EE">
        <w:rPr>
          <w:rFonts w:ascii="Times New Roman" w:hAnsi="Times New Roman" w:cs="Times New Roman"/>
          <w:sz w:val="28"/>
          <w:szCs w:val="28"/>
        </w:rPr>
        <w:tab/>
      </w:r>
      <w:r w:rsidR="003747EE">
        <w:rPr>
          <w:rFonts w:ascii="Times New Roman" w:hAnsi="Times New Roman" w:cs="Times New Roman"/>
          <w:sz w:val="28"/>
          <w:szCs w:val="28"/>
        </w:rPr>
        <w:tab/>
        <w:t xml:space="preserve">      </w:t>
      </w:r>
      <w:proofErr w:type="spellStart"/>
      <w:r w:rsidR="008B6EB0" w:rsidRPr="003747EE">
        <w:rPr>
          <w:rFonts w:ascii="Times New Roman" w:hAnsi="Times New Roman" w:cs="Times New Roman"/>
          <w:sz w:val="28"/>
          <w:szCs w:val="28"/>
        </w:rPr>
        <w:t>А</w:t>
      </w:r>
      <w:r w:rsidRPr="003747EE">
        <w:rPr>
          <w:rFonts w:ascii="Times New Roman" w:hAnsi="Times New Roman" w:cs="Times New Roman"/>
          <w:sz w:val="28"/>
          <w:szCs w:val="28"/>
        </w:rPr>
        <w:t>.В.</w:t>
      </w:r>
      <w:r w:rsidR="008B6EB0" w:rsidRPr="003747EE">
        <w:rPr>
          <w:rFonts w:ascii="Times New Roman" w:hAnsi="Times New Roman" w:cs="Times New Roman"/>
          <w:sz w:val="28"/>
          <w:szCs w:val="28"/>
        </w:rPr>
        <w:t>Готовский</w:t>
      </w:r>
      <w:proofErr w:type="spellEnd"/>
    </w:p>
    <w:p w:rsidR="008B6EB0" w:rsidRPr="003747EE" w:rsidRDefault="008B6EB0" w:rsidP="003747E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72CD0" w:rsidRDefault="00972CD0" w:rsidP="003747E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747EE" w:rsidRDefault="003747EE" w:rsidP="003747E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747EE" w:rsidRPr="00E7556C" w:rsidRDefault="003747EE" w:rsidP="003747EE">
      <w:pPr>
        <w:spacing w:after="0" w:line="240" w:lineRule="auto"/>
        <w:rPr>
          <w:rFonts w:ascii="Times New Roman" w:hAnsi="Times New Roman" w:cs="Times New Roman"/>
          <w:sz w:val="24"/>
          <w:szCs w:val="28"/>
          <w:u w:val="single"/>
        </w:rPr>
      </w:pPr>
    </w:p>
    <w:p w:rsidR="003747EE" w:rsidRDefault="003747EE" w:rsidP="003747E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747EE" w:rsidRPr="003747EE" w:rsidRDefault="003747EE" w:rsidP="003747EE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7102C" w:rsidRPr="0005294A" w:rsidRDefault="0037102C" w:rsidP="000529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05294A">
        <w:rPr>
          <w:rFonts w:ascii="Times New Roman" w:eastAsia="Times New Roman" w:hAnsi="Times New Roman" w:cs="Times New Roman"/>
          <w:sz w:val="18"/>
          <w:szCs w:val="20"/>
        </w:rPr>
        <w:t>Иванов М.О.</w:t>
      </w:r>
    </w:p>
    <w:p w:rsidR="0037102C" w:rsidRPr="0005294A" w:rsidRDefault="0037102C" w:rsidP="0005294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 w:rsidRPr="0005294A">
        <w:rPr>
          <w:rFonts w:ascii="Times New Roman" w:eastAsia="Times New Roman" w:hAnsi="Times New Roman" w:cs="Times New Roman"/>
          <w:sz w:val="18"/>
          <w:szCs w:val="20"/>
        </w:rPr>
        <w:t>+7(495)669-24-00 (4835)</w:t>
      </w:r>
    </w:p>
    <w:p w:rsidR="008A001E" w:rsidRPr="0005294A" w:rsidRDefault="0037102C" w:rsidP="003747EE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94A">
        <w:rPr>
          <w:rFonts w:ascii="Times New Roman" w:eastAsia="Times New Roman" w:hAnsi="Times New Roman" w:cs="Times New Roman"/>
          <w:sz w:val="18"/>
          <w:szCs w:val="20"/>
        </w:rPr>
        <w:t>ivanov</w:t>
      </w:r>
      <w:hyperlink r:id="rId9" w:history="1">
        <w:r w:rsidRPr="0005294A">
          <w:rPr>
            <w:rFonts w:ascii="Times New Roman" w:eastAsia="Times New Roman" w:hAnsi="Times New Roman" w:cs="Times New Roman"/>
            <w:sz w:val="18"/>
            <w:szCs w:val="20"/>
          </w:rPr>
          <w:t>@eecommission.org</w:t>
        </w:r>
      </w:hyperlink>
      <w:r w:rsidR="008A001E" w:rsidRPr="0005294A">
        <w:rPr>
          <w:rFonts w:ascii="Times New Roman" w:hAnsi="Times New Roman" w:cs="Times New Roman"/>
          <w:sz w:val="28"/>
          <w:szCs w:val="28"/>
        </w:rPr>
        <w:br w:type="page"/>
      </w:r>
    </w:p>
    <w:p w:rsidR="00FD2459" w:rsidRPr="003747EE" w:rsidRDefault="00FD2459" w:rsidP="00FD24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747E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D2459" w:rsidRPr="003747EE" w:rsidRDefault="00FD2459" w:rsidP="00052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02C" w:rsidRPr="003747EE" w:rsidRDefault="0037102C" w:rsidP="00052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7EE">
        <w:rPr>
          <w:rFonts w:ascii="Times New Roman" w:hAnsi="Times New Roman" w:cs="Times New Roman"/>
          <w:b/>
          <w:sz w:val="28"/>
          <w:szCs w:val="28"/>
        </w:rPr>
        <w:t xml:space="preserve">Список участников заседания экспертной группы </w:t>
      </w:r>
    </w:p>
    <w:p w:rsidR="0037102C" w:rsidRPr="003747EE" w:rsidRDefault="0037102C" w:rsidP="00052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7EE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3747EE">
        <w:rPr>
          <w:rFonts w:ascii="Times New Roman" w:hAnsi="Times New Roman" w:cs="Times New Roman"/>
          <w:b/>
          <w:sz w:val="28"/>
          <w:szCs w:val="28"/>
        </w:rPr>
        <w:t>наноиндустрии</w:t>
      </w:r>
      <w:proofErr w:type="spellEnd"/>
      <w:r w:rsidRPr="003747EE">
        <w:rPr>
          <w:rFonts w:ascii="Times New Roman" w:hAnsi="Times New Roman" w:cs="Times New Roman"/>
          <w:b/>
          <w:sz w:val="28"/>
          <w:szCs w:val="28"/>
        </w:rPr>
        <w:t xml:space="preserve"> при Консультативном комитете по промышленности при Евразийской экономической комиссии </w:t>
      </w:r>
    </w:p>
    <w:p w:rsidR="0037102C" w:rsidRDefault="0037102C" w:rsidP="00052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7EE" w:rsidRPr="003747EE" w:rsidRDefault="003747EE" w:rsidP="00052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6804"/>
      </w:tblGrid>
      <w:tr w:rsidR="0037102C" w:rsidRPr="003747EE" w:rsidTr="00D362CA">
        <w:trPr>
          <w:trHeight w:val="783"/>
          <w:tblHeader/>
        </w:trPr>
        <w:tc>
          <w:tcPr>
            <w:tcW w:w="70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37102C" w:rsidRPr="003747EE" w:rsidRDefault="0037102C" w:rsidP="0005294A">
            <w:pPr>
              <w:tabs>
                <w:tab w:val="left" w:leader="underscore" w:pos="9951"/>
              </w:tabs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sz w:val="28"/>
              </w:rPr>
              <w:t>№</w:t>
            </w:r>
          </w:p>
          <w:p w:rsidR="0037102C" w:rsidRPr="003747EE" w:rsidRDefault="0037102C" w:rsidP="0005294A">
            <w:pPr>
              <w:tabs>
                <w:tab w:val="left" w:leader="underscore" w:pos="9951"/>
              </w:tabs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3747EE">
              <w:rPr>
                <w:rFonts w:ascii="Times New Roman" w:eastAsia="Times New Roman" w:hAnsi="Times New Roman" w:cs="Times New Roman"/>
                <w:sz w:val="28"/>
              </w:rPr>
              <w:t>п</w:t>
            </w:r>
            <w:proofErr w:type="gramEnd"/>
            <w:r w:rsidRPr="003747EE">
              <w:rPr>
                <w:rFonts w:ascii="Times New Roman" w:eastAsia="Times New Roman" w:hAnsi="Times New Roman" w:cs="Times New Roman"/>
                <w:sz w:val="28"/>
              </w:rPr>
              <w:t>/п</w:t>
            </w:r>
          </w:p>
        </w:tc>
        <w:tc>
          <w:tcPr>
            <w:tcW w:w="255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37102C" w:rsidRPr="003747EE" w:rsidRDefault="0037102C" w:rsidP="0005294A">
            <w:pPr>
              <w:tabs>
                <w:tab w:val="left" w:leader="underscore" w:pos="9951"/>
              </w:tabs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sz w:val="28"/>
              </w:rPr>
              <w:t>Ф.И.О.</w:t>
            </w:r>
          </w:p>
          <w:p w:rsidR="0037102C" w:rsidRPr="003747EE" w:rsidRDefault="0037102C" w:rsidP="0005294A">
            <w:pPr>
              <w:tabs>
                <w:tab w:val="left" w:leader="underscore" w:pos="9951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680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37102C" w:rsidRPr="003747EE" w:rsidRDefault="0037102C" w:rsidP="0005294A">
            <w:pPr>
              <w:tabs>
                <w:tab w:val="left" w:leader="underscore" w:pos="9951"/>
              </w:tabs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sz w:val="28"/>
              </w:rPr>
              <w:t>Место работы,</w:t>
            </w:r>
            <w:r w:rsidR="003C4006" w:rsidRPr="003747E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3747EE">
              <w:rPr>
                <w:rFonts w:ascii="Times New Roman" w:eastAsia="Times New Roman" w:hAnsi="Times New Roman" w:cs="Times New Roman"/>
                <w:sz w:val="28"/>
              </w:rPr>
              <w:t>должность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tcBorders>
              <w:top w:val="single" w:sz="12" w:space="0" w:color="000000" w:themeColor="text1"/>
            </w:tcBorders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  <w:tcBorders>
              <w:top w:val="single" w:sz="12" w:space="0" w:color="000000" w:themeColor="text1"/>
            </w:tcBorders>
          </w:tcPr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МАНУКЯН</w:t>
            </w:r>
          </w:p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 xml:space="preserve">Арам 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Спартакович</w:t>
            </w:r>
          </w:p>
        </w:tc>
        <w:tc>
          <w:tcPr>
            <w:tcW w:w="6804" w:type="dxa"/>
            <w:tcBorders>
              <w:top w:val="single" w:sz="12" w:space="0" w:color="000000" w:themeColor="text1"/>
            </w:tcBorders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 xml:space="preserve">Заведующий лабораторией </w:t>
            </w:r>
            <w:proofErr w:type="gramStart"/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 xml:space="preserve">Института физических исследований </w:t>
            </w:r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>Национальн</w:t>
            </w: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ой академии</w:t>
            </w:r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 xml:space="preserve"> наук Республики</w:t>
            </w:r>
            <w:proofErr w:type="gramEnd"/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 xml:space="preserve"> Армения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ХЕЙФЕЦ</w:t>
            </w:r>
          </w:p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 xml:space="preserve">Михаил </w:t>
            </w:r>
          </w:p>
          <w:p w:rsidR="0037102C" w:rsidRPr="003747EE" w:rsidRDefault="0037102C" w:rsidP="0005294A">
            <w:pPr>
              <w:jc w:val="both"/>
              <w:rPr>
                <w:rFonts w:ascii="Times New Roman" w:hAnsi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Львович</w:t>
            </w:r>
          </w:p>
        </w:tc>
        <w:tc>
          <w:tcPr>
            <w:tcW w:w="6804" w:type="dxa"/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 xml:space="preserve">Заместитель </w:t>
            </w:r>
            <w:proofErr w:type="gramStart"/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академика-секретаря Отделения физико-технических наук Национальной академии наук Беларуси</w:t>
            </w:r>
            <w:proofErr w:type="gramEnd"/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ДИК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Алексей Владимирович</w:t>
            </w:r>
          </w:p>
        </w:tc>
        <w:tc>
          <w:tcPr>
            <w:tcW w:w="6804" w:type="dxa"/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Заместитель Белорусского института системного анализа и информационного обеспечения научно-технической сферы (Государственный комитет по науке и технологиям Республики Беларусь)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ГАБДУЛЛИН</w:t>
            </w:r>
          </w:p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</w:pPr>
            <w:proofErr w:type="spellStart"/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Мартбек</w:t>
            </w:r>
            <w:proofErr w:type="spellEnd"/>
          </w:p>
          <w:p w:rsidR="00D362CA" w:rsidRPr="003747EE" w:rsidRDefault="00D362CA" w:rsidP="0005294A">
            <w:pPr>
              <w:jc w:val="both"/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</w:pPr>
            <w:proofErr w:type="spellStart"/>
            <w:r w:rsidRPr="003747EE">
              <w:rPr>
                <w:rFonts w:ascii="Times New Roman" w:hAnsi="Times New Roman" w:cs="Times New Roman"/>
                <w:bCs/>
                <w:sz w:val="28"/>
                <w:bdr w:val="none" w:sz="0" w:space="0" w:color="auto" w:frame="1"/>
              </w:rPr>
              <w:t>Тулебергенович</w:t>
            </w:r>
            <w:proofErr w:type="spellEnd"/>
            <w:r w:rsidRPr="003747EE">
              <w:rPr>
                <w:rFonts w:ascii="Times New Roman" w:hAnsi="Times New Roman" w:cs="Times New Roman"/>
                <w:sz w:val="28"/>
                <w:bdr w:val="none" w:sz="0" w:space="0" w:color="auto" w:frame="1"/>
              </w:rPr>
              <w:t> </w:t>
            </w:r>
          </w:p>
        </w:tc>
        <w:tc>
          <w:tcPr>
            <w:tcW w:w="6804" w:type="dxa"/>
          </w:tcPr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  <w:lang w:val="ru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Директор Национальной 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нанотехнологической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лаборатории открытого типа при Казахском национальном университете имени аль-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Фараби</w:t>
            </w:r>
            <w:proofErr w:type="spellEnd"/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СЁМИН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Алексей </w:t>
            </w:r>
          </w:p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  <w:lang w:val="ru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Алексеевич</w:t>
            </w:r>
          </w:p>
        </w:tc>
        <w:tc>
          <w:tcPr>
            <w:tcW w:w="6804" w:type="dxa"/>
          </w:tcPr>
          <w:p w:rsidR="0037102C" w:rsidRPr="003747EE" w:rsidRDefault="0037102C" w:rsidP="0005294A">
            <w:pP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Начальник отдела 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нанотехнологий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новых материалов Департамента науки и технологий 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Миноборнауки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РФ</w:t>
            </w:r>
          </w:p>
        </w:tc>
      </w:tr>
      <w:tr w:rsidR="002B0AA0" w:rsidRPr="003747EE" w:rsidTr="00D362CA">
        <w:trPr>
          <w:trHeight w:val="524"/>
        </w:trPr>
        <w:tc>
          <w:tcPr>
            <w:tcW w:w="709" w:type="dxa"/>
            <w:vAlign w:val="center"/>
          </w:tcPr>
          <w:p w:rsidR="002B0AA0" w:rsidRPr="003747EE" w:rsidRDefault="002B0AA0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2B0AA0" w:rsidRPr="003747EE" w:rsidRDefault="002B0AA0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ТКАЧУК</w:t>
            </w:r>
          </w:p>
          <w:p w:rsidR="002B0AA0" w:rsidRPr="003747EE" w:rsidRDefault="002B0AA0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Юрий</w:t>
            </w:r>
          </w:p>
          <w:p w:rsidR="002B0AA0" w:rsidRPr="003747EE" w:rsidRDefault="002B0AA0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Григорьевич</w:t>
            </w:r>
          </w:p>
        </w:tc>
        <w:tc>
          <w:tcPr>
            <w:tcW w:w="6804" w:type="dxa"/>
          </w:tcPr>
          <w:p w:rsidR="002B0AA0" w:rsidRPr="003747EE" w:rsidRDefault="002B0AA0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Руководитель дирекции стандартизации</w:t>
            </w:r>
          </w:p>
          <w:p w:rsidR="002B0AA0" w:rsidRPr="003747EE" w:rsidRDefault="002B0AA0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Фонд инфраструктурных и образовательных программ (Группа «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Роснано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»)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НЕВЕСЕНКО</w:t>
            </w:r>
          </w:p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  <w:lang w:val="ru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Максим Анатольевич</w:t>
            </w:r>
          </w:p>
        </w:tc>
        <w:tc>
          <w:tcPr>
            <w:tcW w:w="6804" w:type="dxa"/>
          </w:tcPr>
          <w:p w:rsidR="0037102C" w:rsidRPr="003747EE" w:rsidRDefault="0037102C" w:rsidP="0005294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Заместитель </w:t>
            </w:r>
            <w:proofErr w:type="gram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директора Департамента программ стимулирования спроса Фонда инфраструктурных</w:t>
            </w:r>
            <w:proofErr w:type="gram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образовательных программ (Группа «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Роснано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»)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КАРАБАНОВ Кирилл </w:t>
            </w:r>
          </w:p>
          <w:p w:rsidR="0037102C" w:rsidRPr="003747EE" w:rsidRDefault="0037102C" w:rsidP="0005294A">
            <w:pPr>
              <w:jc w:val="both"/>
              <w:rPr>
                <w:rFonts w:eastAsia="Times New Roman"/>
                <w:sz w:val="28"/>
                <w:szCs w:val="22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Михайлович</w:t>
            </w:r>
          </w:p>
        </w:tc>
        <w:tc>
          <w:tcPr>
            <w:tcW w:w="6804" w:type="dxa"/>
          </w:tcPr>
          <w:p w:rsidR="0037102C" w:rsidRPr="003747EE" w:rsidRDefault="0037102C" w:rsidP="0005294A">
            <w:pPr>
              <w:rPr>
                <w:rFonts w:eastAsia="Times New Roman"/>
                <w:sz w:val="28"/>
                <w:szCs w:val="22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Руководитель направления региональных проектов Фонда инфраструктурных и образовательных программ (Группа «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Роснано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»)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КРЮКОВА 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Ольга 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Алексеевна</w:t>
            </w:r>
          </w:p>
        </w:tc>
        <w:tc>
          <w:tcPr>
            <w:tcW w:w="6804" w:type="dxa"/>
          </w:tcPr>
          <w:p w:rsidR="0037102C" w:rsidRPr="003747EE" w:rsidRDefault="0037102C" w:rsidP="0005294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Генеральный директор НП «Межотраслевое объединение 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наноиндустрии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ГАРЕЕВ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Арсен 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</w:pP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Радикович</w:t>
            </w:r>
            <w:proofErr w:type="spellEnd"/>
          </w:p>
        </w:tc>
        <w:tc>
          <w:tcPr>
            <w:tcW w:w="6804" w:type="dxa"/>
          </w:tcPr>
          <w:p w:rsidR="0037102C" w:rsidRPr="003747EE" w:rsidRDefault="0037102C" w:rsidP="0005294A">
            <w:pPr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Заместитель генерального директора НП «Межотраслевое объединение 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наноиндустрии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БЕЛЯЕВ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Александр Николаевич</w:t>
            </w:r>
          </w:p>
        </w:tc>
        <w:tc>
          <w:tcPr>
            <w:tcW w:w="6804" w:type="dxa"/>
          </w:tcPr>
          <w:p w:rsidR="0037102C" w:rsidRPr="003747EE" w:rsidRDefault="0037102C" w:rsidP="0005294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Заместитель генерального директора НП «Межотраслевое объединение 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наноиндустрии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АНАНЯН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Михаил 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Арсенович</w:t>
            </w:r>
            <w:proofErr w:type="spellEnd"/>
          </w:p>
        </w:tc>
        <w:tc>
          <w:tcPr>
            <w:tcW w:w="6804" w:type="dxa"/>
          </w:tcPr>
          <w:p w:rsidR="0037102C" w:rsidRPr="003747EE" w:rsidRDefault="0037102C" w:rsidP="0005294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  <w:lang w:val="ru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Президент Национальной ассоциации 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наноиндустрии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, Генеральный директор ЗАО «Концерн «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Наноиндустрия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</w:tr>
      <w:tr w:rsidR="0037102C" w:rsidRPr="003747EE" w:rsidTr="00D362CA">
        <w:trPr>
          <w:trHeight w:val="524"/>
        </w:trPr>
        <w:tc>
          <w:tcPr>
            <w:tcW w:w="709" w:type="dxa"/>
            <w:vAlign w:val="center"/>
          </w:tcPr>
          <w:p w:rsidR="0037102C" w:rsidRPr="003747EE" w:rsidRDefault="0037102C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9821D2" w:rsidRPr="003747EE" w:rsidRDefault="009821D2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ТАРАНЕНКО Сергей </w:t>
            </w:r>
          </w:p>
          <w:p w:rsidR="009821D2" w:rsidRPr="003747EE" w:rsidRDefault="009821D2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Борисович </w:t>
            </w:r>
          </w:p>
          <w:p w:rsidR="0037102C" w:rsidRPr="003747EE" w:rsidRDefault="0037102C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804" w:type="dxa"/>
          </w:tcPr>
          <w:p w:rsidR="0037102C" w:rsidRPr="003747EE" w:rsidRDefault="009821D2" w:rsidP="00052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Начальник отдела системного анализа Информационно-аналитического Департамента ФГБУ Российский научный центр «</w:t>
            </w:r>
            <w:hyperlink r:id="rId10" w:tooltip="Курчатовский институт" w:history="1">
              <w:r w:rsidRPr="003747EE">
                <w:rPr>
                  <w:rFonts w:ascii="Times New Roman" w:eastAsia="Times New Roman" w:hAnsi="Times New Roman" w:cs="Times New Roman"/>
                  <w:color w:val="000000"/>
                  <w:sz w:val="28"/>
                </w:rPr>
                <w:t>Курчатовский институт</w:t>
              </w:r>
            </w:hyperlink>
            <w:r w:rsidRPr="003747EE">
              <w:rPr>
                <w:rFonts w:ascii="Times New Roman" w:eastAsia="Times New Roman" w:hAnsi="Times New Roman" w:cs="Times New Roman"/>
                <w:color w:val="000000"/>
                <w:sz w:val="28"/>
              </w:rPr>
              <w:t>» (Национальный исследовательский центр)</w:t>
            </w:r>
          </w:p>
        </w:tc>
      </w:tr>
      <w:tr w:rsidR="00E079FD" w:rsidRPr="003747EE" w:rsidTr="00D362CA">
        <w:trPr>
          <w:trHeight w:val="524"/>
        </w:trPr>
        <w:tc>
          <w:tcPr>
            <w:tcW w:w="709" w:type="dxa"/>
            <w:vAlign w:val="center"/>
          </w:tcPr>
          <w:p w:rsidR="00E079FD" w:rsidRPr="003747EE" w:rsidRDefault="00E079FD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E079FD" w:rsidRPr="003747EE" w:rsidRDefault="00E079FD" w:rsidP="0005294A">
            <w:pPr>
              <w:jc w:val="both"/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>ГУЛЯЧЕНКО Андрей Валерьевич</w:t>
            </w:r>
          </w:p>
          <w:p w:rsidR="00E079FD" w:rsidRPr="003747EE" w:rsidRDefault="00E079FD" w:rsidP="0005294A">
            <w:pPr>
              <w:jc w:val="both"/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</w:pPr>
          </w:p>
        </w:tc>
        <w:tc>
          <w:tcPr>
            <w:tcW w:w="6804" w:type="dxa"/>
          </w:tcPr>
          <w:p w:rsidR="00E079FD" w:rsidRPr="003747EE" w:rsidRDefault="00E079FD" w:rsidP="0005294A">
            <w:pPr>
              <w:jc w:val="both"/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>Заместитель генерального директора ЗАО «Новые Технологии Света» АО «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>Росэлектроника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>», Представитель НП Производителей Светодиодов и Систем на их основе (НП ПСС) - Координатор Технологической платформы «Развитие светодиодных технологий»</w:t>
            </w:r>
          </w:p>
        </w:tc>
      </w:tr>
      <w:tr w:rsidR="00F47601" w:rsidRPr="003747EE" w:rsidTr="00D362CA">
        <w:trPr>
          <w:trHeight w:val="524"/>
        </w:trPr>
        <w:tc>
          <w:tcPr>
            <w:tcW w:w="709" w:type="dxa"/>
            <w:vAlign w:val="center"/>
          </w:tcPr>
          <w:p w:rsidR="00F47601" w:rsidRPr="003747EE" w:rsidRDefault="00F47601" w:rsidP="0005294A">
            <w:pPr>
              <w:numPr>
                <w:ilvl w:val="0"/>
                <w:numId w:val="3"/>
              </w:numPr>
              <w:ind w:left="-567"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52" w:type="dxa"/>
          </w:tcPr>
          <w:p w:rsidR="00F47601" w:rsidRPr="003747EE" w:rsidRDefault="00F47601" w:rsidP="0005294A">
            <w:pPr>
              <w:jc w:val="both"/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 xml:space="preserve">ТАМОНОВ </w:t>
            </w:r>
          </w:p>
          <w:p w:rsidR="00F47601" w:rsidRPr="003747EE" w:rsidRDefault="00F47601" w:rsidP="0005294A">
            <w:pPr>
              <w:jc w:val="both"/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>Андрей Владимирович</w:t>
            </w:r>
          </w:p>
        </w:tc>
        <w:tc>
          <w:tcPr>
            <w:tcW w:w="6804" w:type="dxa"/>
          </w:tcPr>
          <w:p w:rsidR="00F47601" w:rsidRPr="003747EE" w:rsidRDefault="00F47601" w:rsidP="0005294A">
            <w:pPr>
              <w:jc w:val="both"/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</w:pPr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 xml:space="preserve">Заместитель директора НП «Международный инновационный центр 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>нанотехнологий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 xml:space="preserve"> СНГ (базовая организация в </w:t>
            </w:r>
            <w:proofErr w:type="spellStart"/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>наноиндустрии</w:t>
            </w:r>
            <w:proofErr w:type="spellEnd"/>
            <w:r w:rsidRPr="003747EE">
              <w:rPr>
                <w:rFonts w:ascii="Times New Roman" w:eastAsia="Times New Roman" w:hAnsi="Times New Roman" w:cs="Times New Roman"/>
                <w:sz w:val="28"/>
                <w:bdr w:val="none" w:sz="0" w:space="0" w:color="auto" w:frame="1"/>
              </w:rPr>
              <w:t xml:space="preserve"> в рамках СНГ), руководитель управления Межправительственной организации «Объединенный институт ядерных исследований»</w:t>
            </w:r>
          </w:p>
        </w:tc>
      </w:tr>
    </w:tbl>
    <w:p w:rsidR="00FD2459" w:rsidRPr="003747EE" w:rsidRDefault="00FD2459" w:rsidP="00052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2459" w:rsidRDefault="00FD2459">
      <w:pPr>
        <w:rPr>
          <w:rFonts w:ascii="Times New Roman" w:hAnsi="Times New Roman" w:cs="Times New Roman"/>
          <w:b/>
          <w:sz w:val="32"/>
          <w:szCs w:val="28"/>
        </w:rPr>
      </w:pPr>
      <w:r w:rsidRPr="003747E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2459" w:rsidRPr="00FD2459" w:rsidRDefault="00FD2459" w:rsidP="00FD2459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FD2459">
        <w:rPr>
          <w:rFonts w:ascii="Times New Roman" w:hAnsi="Times New Roman" w:cs="Times New Roman"/>
          <w:sz w:val="32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32"/>
          <w:szCs w:val="28"/>
        </w:rPr>
        <w:t>2</w:t>
      </w:r>
    </w:p>
    <w:p w:rsidR="00FD2459" w:rsidRDefault="00FD2459" w:rsidP="0005294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215336" cy="87738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992" cy="877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59" w:rsidRDefault="00FD2459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FD2459" w:rsidRDefault="00FD2459" w:rsidP="0005294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480810" cy="9148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D2" w:rsidRDefault="00FD2459" w:rsidP="00FD2459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5FEA7DE7" wp14:editId="41ECEF4B">
            <wp:extent cx="6480810" cy="91486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1D2" w:rsidSect="007D75B8">
      <w:headerReference w:type="default" r:id="rId14"/>
      <w:pgSz w:w="11906" w:h="16838"/>
      <w:pgMar w:top="1134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2D7" w:rsidRDefault="001A22D7" w:rsidP="004C227B">
      <w:pPr>
        <w:spacing w:after="0" w:line="240" w:lineRule="auto"/>
      </w:pPr>
      <w:r>
        <w:separator/>
      </w:r>
    </w:p>
  </w:endnote>
  <w:endnote w:type="continuationSeparator" w:id="0">
    <w:p w:rsidR="001A22D7" w:rsidRDefault="001A22D7" w:rsidP="004C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2D7" w:rsidRDefault="001A22D7" w:rsidP="004C227B">
      <w:pPr>
        <w:spacing w:after="0" w:line="240" w:lineRule="auto"/>
      </w:pPr>
      <w:r>
        <w:separator/>
      </w:r>
    </w:p>
  </w:footnote>
  <w:footnote w:type="continuationSeparator" w:id="0">
    <w:p w:rsidR="001A22D7" w:rsidRDefault="001A22D7" w:rsidP="004C2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641384"/>
      <w:docPartObj>
        <w:docPartGallery w:val="Page Numbers (Top of Page)"/>
        <w:docPartUnique/>
      </w:docPartObj>
    </w:sdtPr>
    <w:sdtEndPr/>
    <w:sdtContent>
      <w:p w:rsidR="001B38E5" w:rsidRPr="003747EE" w:rsidRDefault="001B38E5">
        <w:pPr>
          <w:pStyle w:val="a5"/>
          <w:jc w:val="center"/>
        </w:pPr>
        <w:r w:rsidRPr="003747E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747E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747E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7556C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747E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2573B"/>
    <w:multiLevelType w:val="hybridMultilevel"/>
    <w:tmpl w:val="F52E7D84"/>
    <w:lvl w:ilvl="0" w:tplc="ADA04116">
      <w:start w:val="1"/>
      <w:numFmt w:val="decimal"/>
      <w:lvlText w:val="%1."/>
      <w:lvlJc w:val="left"/>
      <w:pPr>
        <w:ind w:left="785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6292F"/>
    <w:multiLevelType w:val="hybridMultilevel"/>
    <w:tmpl w:val="5D526CB6"/>
    <w:lvl w:ilvl="0" w:tplc="6A48D00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F7245"/>
    <w:multiLevelType w:val="hybridMultilevel"/>
    <w:tmpl w:val="FFDA1104"/>
    <w:lvl w:ilvl="0" w:tplc="91AE512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4B2BDD"/>
    <w:multiLevelType w:val="hybridMultilevel"/>
    <w:tmpl w:val="673E4B62"/>
    <w:lvl w:ilvl="0" w:tplc="7C4E3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736EB"/>
    <w:multiLevelType w:val="hybridMultilevel"/>
    <w:tmpl w:val="1E785A86"/>
    <w:lvl w:ilvl="0" w:tplc="6A48D006">
      <w:start w:val="1"/>
      <w:numFmt w:val="russianLow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091248"/>
    <w:multiLevelType w:val="hybridMultilevel"/>
    <w:tmpl w:val="0F94FEE4"/>
    <w:lvl w:ilvl="0" w:tplc="2F2E5B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EB6125"/>
    <w:multiLevelType w:val="hybridMultilevel"/>
    <w:tmpl w:val="1698407C"/>
    <w:lvl w:ilvl="0" w:tplc="2F2E5B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C510786"/>
    <w:multiLevelType w:val="multilevel"/>
    <w:tmpl w:val="98100F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4E402195"/>
    <w:multiLevelType w:val="hybridMultilevel"/>
    <w:tmpl w:val="27FE9BEE"/>
    <w:lvl w:ilvl="0" w:tplc="2F2E5B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1DE7D75"/>
    <w:multiLevelType w:val="hybridMultilevel"/>
    <w:tmpl w:val="1E785A86"/>
    <w:lvl w:ilvl="0" w:tplc="6A48D006">
      <w:start w:val="1"/>
      <w:numFmt w:val="russianLow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AE3CDE"/>
    <w:multiLevelType w:val="hybridMultilevel"/>
    <w:tmpl w:val="A8BCA43C"/>
    <w:lvl w:ilvl="0" w:tplc="BAAAB0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0A97E0B"/>
    <w:multiLevelType w:val="hybridMultilevel"/>
    <w:tmpl w:val="82E0301C"/>
    <w:lvl w:ilvl="0" w:tplc="E9C8215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olor w:val="auto"/>
        <w:sz w:val="32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3B13AA2"/>
    <w:multiLevelType w:val="hybridMultilevel"/>
    <w:tmpl w:val="45C29FB8"/>
    <w:lvl w:ilvl="0" w:tplc="2F2E5B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42E0C43"/>
    <w:multiLevelType w:val="hybridMultilevel"/>
    <w:tmpl w:val="AD26FE14"/>
    <w:lvl w:ilvl="0" w:tplc="91AE5120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F66C13FC">
      <w:start w:val="1"/>
      <w:numFmt w:val="decimal"/>
      <w:lvlText w:val="%2."/>
      <w:lvlJc w:val="left"/>
      <w:pPr>
        <w:ind w:left="2809" w:hanging="1020"/>
      </w:pPr>
      <w:rPr>
        <w:rFonts w:eastAsia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D5E774D"/>
    <w:multiLevelType w:val="hybridMultilevel"/>
    <w:tmpl w:val="F92476E4"/>
    <w:lvl w:ilvl="0" w:tplc="7FBAAB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2024BB"/>
    <w:multiLevelType w:val="hybridMultilevel"/>
    <w:tmpl w:val="31362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E66F58"/>
    <w:multiLevelType w:val="hybridMultilevel"/>
    <w:tmpl w:val="970C3414"/>
    <w:lvl w:ilvl="0" w:tplc="6A48D00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0"/>
  </w:num>
  <w:num w:numId="5">
    <w:abstractNumId w:val="12"/>
  </w:num>
  <w:num w:numId="6">
    <w:abstractNumId w:val="13"/>
  </w:num>
  <w:num w:numId="7">
    <w:abstractNumId w:val="6"/>
  </w:num>
  <w:num w:numId="8">
    <w:abstractNumId w:val="5"/>
  </w:num>
  <w:num w:numId="9">
    <w:abstractNumId w:val="11"/>
  </w:num>
  <w:num w:numId="10">
    <w:abstractNumId w:val="3"/>
  </w:num>
  <w:num w:numId="11">
    <w:abstractNumId w:val="8"/>
  </w:num>
  <w:num w:numId="12">
    <w:abstractNumId w:val="1"/>
  </w:num>
  <w:num w:numId="13">
    <w:abstractNumId w:val="16"/>
  </w:num>
  <w:num w:numId="14">
    <w:abstractNumId w:val="14"/>
  </w:num>
  <w:num w:numId="15">
    <w:abstractNumId w:val="2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27B"/>
    <w:rsid w:val="000040BE"/>
    <w:rsid w:val="000040CA"/>
    <w:rsid w:val="00004CB4"/>
    <w:rsid w:val="00013D3C"/>
    <w:rsid w:val="00021D26"/>
    <w:rsid w:val="00025305"/>
    <w:rsid w:val="00025E9B"/>
    <w:rsid w:val="0002625A"/>
    <w:rsid w:val="00032DEF"/>
    <w:rsid w:val="000438A2"/>
    <w:rsid w:val="000515C3"/>
    <w:rsid w:val="00052728"/>
    <w:rsid w:val="0005294A"/>
    <w:rsid w:val="00061A01"/>
    <w:rsid w:val="00064512"/>
    <w:rsid w:val="00076B0C"/>
    <w:rsid w:val="00085F56"/>
    <w:rsid w:val="00086C17"/>
    <w:rsid w:val="00087F18"/>
    <w:rsid w:val="000902D5"/>
    <w:rsid w:val="0009799B"/>
    <w:rsid w:val="000A0D90"/>
    <w:rsid w:val="000A0F88"/>
    <w:rsid w:val="000B7CA9"/>
    <w:rsid w:val="000C2A29"/>
    <w:rsid w:val="000C5FA6"/>
    <w:rsid w:val="000D2F00"/>
    <w:rsid w:val="000D5744"/>
    <w:rsid w:val="000E11A2"/>
    <w:rsid w:val="000E3F72"/>
    <w:rsid w:val="000E54E7"/>
    <w:rsid w:val="000E7357"/>
    <w:rsid w:val="000F3122"/>
    <w:rsid w:val="000F7162"/>
    <w:rsid w:val="00100886"/>
    <w:rsid w:val="00106C3A"/>
    <w:rsid w:val="0010727F"/>
    <w:rsid w:val="00107ABA"/>
    <w:rsid w:val="001210CB"/>
    <w:rsid w:val="00121942"/>
    <w:rsid w:val="001223FE"/>
    <w:rsid w:val="0012250B"/>
    <w:rsid w:val="00122ECA"/>
    <w:rsid w:val="00130E75"/>
    <w:rsid w:val="00133B28"/>
    <w:rsid w:val="001349C2"/>
    <w:rsid w:val="0014379B"/>
    <w:rsid w:val="001444E8"/>
    <w:rsid w:val="0014562A"/>
    <w:rsid w:val="00145AC1"/>
    <w:rsid w:val="00151FC6"/>
    <w:rsid w:val="00152AB4"/>
    <w:rsid w:val="00154560"/>
    <w:rsid w:val="00155D4C"/>
    <w:rsid w:val="00156373"/>
    <w:rsid w:val="00164604"/>
    <w:rsid w:val="00167EDB"/>
    <w:rsid w:val="00174E68"/>
    <w:rsid w:val="0018063F"/>
    <w:rsid w:val="00195B9D"/>
    <w:rsid w:val="00196057"/>
    <w:rsid w:val="001A22D7"/>
    <w:rsid w:val="001A23BE"/>
    <w:rsid w:val="001A42AE"/>
    <w:rsid w:val="001A7042"/>
    <w:rsid w:val="001A7C4A"/>
    <w:rsid w:val="001B38E5"/>
    <w:rsid w:val="001B7315"/>
    <w:rsid w:val="001C05CE"/>
    <w:rsid w:val="001C475B"/>
    <w:rsid w:val="001C6D7F"/>
    <w:rsid w:val="001C72A5"/>
    <w:rsid w:val="001C77AA"/>
    <w:rsid w:val="001D3550"/>
    <w:rsid w:val="001D4985"/>
    <w:rsid w:val="001D786B"/>
    <w:rsid w:val="001E7203"/>
    <w:rsid w:val="001E77C4"/>
    <w:rsid w:val="001F1B80"/>
    <w:rsid w:val="001F2B83"/>
    <w:rsid w:val="00203D90"/>
    <w:rsid w:val="00203E44"/>
    <w:rsid w:val="002122C0"/>
    <w:rsid w:val="002206F0"/>
    <w:rsid w:val="00224C04"/>
    <w:rsid w:val="002264F0"/>
    <w:rsid w:val="00231465"/>
    <w:rsid w:val="00241C8C"/>
    <w:rsid w:val="00251140"/>
    <w:rsid w:val="00254DD6"/>
    <w:rsid w:val="00256B28"/>
    <w:rsid w:val="00256E69"/>
    <w:rsid w:val="002604EE"/>
    <w:rsid w:val="00263C2C"/>
    <w:rsid w:val="0027357A"/>
    <w:rsid w:val="00275501"/>
    <w:rsid w:val="0028076D"/>
    <w:rsid w:val="00283534"/>
    <w:rsid w:val="002851CB"/>
    <w:rsid w:val="0028578C"/>
    <w:rsid w:val="00285C79"/>
    <w:rsid w:val="00292D23"/>
    <w:rsid w:val="0029589F"/>
    <w:rsid w:val="002A3468"/>
    <w:rsid w:val="002A3481"/>
    <w:rsid w:val="002A3EAC"/>
    <w:rsid w:val="002A4819"/>
    <w:rsid w:val="002A7A64"/>
    <w:rsid w:val="002B0AA0"/>
    <w:rsid w:val="002B29E3"/>
    <w:rsid w:val="002B5468"/>
    <w:rsid w:val="002B5649"/>
    <w:rsid w:val="002C1A60"/>
    <w:rsid w:val="002C5F60"/>
    <w:rsid w:val="002D0A5A"/>
    <w:rsid w:val="002D375E"/>
    <w:rsid w:val="002E1E63"/>
    <w:rsid w:val="002E6CBB"/>
    <w:rsid w:val="002F0FDC"/>
    <w:rsid w:val="002F37F4"/>
    <w:rsid w:val="002F596D"/>
    <w:rsid w:val="002F5FDE"/>
    <w:rsid w:val="002F6152"/>
    <w:rsid w:val="00300D4D"/>
    <w:rsid w:val="00302C78"/>
    <w:rsid w:val="00302D28"/>
    <w:rsid w:val="0030720B"/>
    <w:rsid w:val="00312AD7"/>
    <w:rsid w:val="00321B16"/>
    <w:rsid w:val="00323723"/>
    <w:rsid w:val="003237EA"/>
    <w:rsid w:val="00326765"/>
    <w:rsid w:val="00340C75"/>
    <w:rsid w:val="0034656A"/>
    <w:rsid w:val="00351A3D"/>
    <w:rsid w:val="003520BC"/>
    <w:rsid w:val="0035262A"/>
    <w:rsid w:val="003562CE"/>
    <w:rsid w:val="0035767A"/>
    <w:rsid w:val="00363606"/>
    <w:rsid w:val="003645F2"/>
    <w:rsid w:val="003661E5"/>
    <w:rsid w:val="00366E04"/>
    <w:rsid w:val="00370C1E"/>
    <w:rsid w:val="0037102C"/>
    <w:rsid w:val="003747EE"/>
    <w:rsid w:val="003822D6"/>
    <w:rsid w:val="00382347"/>
    <w:rsid w:val="00385A49"/>
    <w:rsid w:val="0038686B"/>
    <w:rsid w:val="0039037E"/>
    <w:rsid w:val="0039255A"/>
    <w:rsid w:val="00395889"/>
    <w:rsid w:val="003B0B47"/>
    <w:rsid w:val="003C071A"/>
    <w:rsid w:val="003C17D3"/>
    <w:rsid w:val="003C1FBD"/>
    <w:rsid w:val="003C4006"/>
    <w:rsid w:val="003C468E"/>
    <w:rsid w:val="003C550D"/>
    <w:rsid w:val="003C718B"/>
    <w:rsid w:val="003D2D8B"/>
    <w:rsid w:val="003E0608"/>
    <w:rsid w:val="003E0609"/>
    <w:rsid w:val="003E1C31"/>
    <w:rsid w:val="003E38CD"/>
    <w:rsid w:val="003E3C7F"/>
    <w:rsid w:val="003E4DB1"/>
    <w:rsid w:val="003E512B"/>
    <w:rsid w:val="003E526E"/>
    <w:rsid w:val="003E5A5F"/>
    <w:rsid w:val="003E74C3"/>
    <w:rsid w:val="003E7DF9"/>
    <w:rsid w:val="003F27CF"/>
    <w:rsid w:val="003F42F2"/>
    <w:rsid w:val="003F572E"/>
    <w:rsid w:val="003F7D46"/>
    <w:rsid w:val="0040095D"/>
    <w:rsid w:val="00401C97"/>
    <w:rsid w:val="00404735"/>
    <w:rsid w:val="00407FC8"/>
    <w:rsid w:val="00410FE9"/>
    <w:rsid w:val="00412A23"/>
    <w:rsid w:val="00413E79"/>
    <w:rsid w:val="00417486"/>
    <w:rsid w:val="004207CF"/>
    <w:rsid w:val="004208E5"/>
    <w:rsid w:val="004333E3"/>
    <w:rsid w:val="004337B5"/>
    <w:rsid w:val="004424DC"/>
    <w:rsid w:val="004443BF"/>
    <w:rsid w:val="0044454E"/>
    <w:rsid w:val="00444D04"/>
    <w:rsid w:val="00446A38"/>
    <w:rsid w:val="004500CE"/>
    <w:rsid w:val="00450344"/>
    <w:rsid w:val="0045117D"/>
    <w:rsid w:val="00462B88"/>
    <w:rsid w:val="0046427B"/>
    <w:rsid w:val="0046483B"/>
    <w:rsid w:val="00465965"/>
    <w:rsid w:val="004665D5"/>
    <w:rsid w:val="00471430"/>
    <w:rsid w:val="00476A3E"/>
    <w:rsid w:val="00486EFD"/>
    <w:rsid w:val="00490950"/>
    <w:rsid w:val="00491BBA"/>
    <w:rsid w:val="00494C67"/>
    <w:rsid w:val="004A170C"/>
    <w:rsid w:val="004A3479"/>
    <w:rsid w:val="004A3B11"/>
    <w:rsid w:val="004A5A90"/>
    <w:rsid w:val="004A5B72"/>
    <w:rsid w:val="004B2233"/>
    <w:rsid w:val="004B3650"/>
    <w:rsid w:val="004B470F"/>
    <w:rsid w:val="004B4DAE"/>
    <w:rsid w:val="004B5DB9"/>
    <w:rsid w:val="004C1630"/>
    <w:rsid w:val="004C227B"/>
    <w:rsid w:val="004C2993"/>
    <w:rsid w:val="004C484A"/>
    <w:rsid w:val="004C4F8F"/>
    <w:rsid w:val="004D1E6A"/>
    <w:rsid w:val="004D504D"/>
    <w:rsid w:val="004D6B71"/>
    <w:rsid w:val="004D6D18"/>
    <w:rsid w:val="004E116A"/>
    <w:rsid w:val="004E12F6"/>
    <w:rsid w:val="004E169D"/>
    <w:rsid w:val="004E75B3"/>
    <w:rsid w:val="004F4496"/>
    <w:rsid w:val="004F63E5"/>
    <w:rsid w:val="00504AE7"/>
    <w:rsid w:val="005052DC"/>
    <w:rsid w:val="005064A1"/>
    <w:rsid w:val="00511A34"/>
    <w:rsid w:val="00511CF0"/>
    <w:rsid w:val="00515B82"/>
    <w:rsid w:val="005222A3"/>
    <w:rsid w:val="00522D7A"/>
    <w:rsid w:val="00524C0C"/>
    <w:rsid w:val="00532F05"/>
    <w:rsid w:val="005418C6"/>
    <w:rsid w:val="00542645"/>
    <w:rsid w:val="00542C6C"/>
    <w:rsid w:val="0054502E"/>
    <w:rsid w:val="00545783"/>
    <w:rsid w:val="00553DEC"/>
    <w:rsid w:val="00557FB1"/>
    <w:rsid w:val="00563684"/>
    <w:rsid w:val="00570D27"/>
    <w:rsid w:val="00572994"/>
    <w:rsid w:val="00574290"/>
    <w:rsid w:val="00581840"/>
    <w:rsid w:val="00586648"/>
    <w:rsid w:val="005959FE"/>
    <w:rsid w:val="00596321"/>
    <w:rsid w:val="00596CDE"/>
    <w:rsid w:val="00597D0A"/>
    <w:rsid w:val="005A112D"/>
    <w:rsid w:val="005A2191"/>
    <w:rsid w:val="005A47B4"/>
    <w:rsid w:val="005B01E9"/>
    <w:rsid w:val="005B064D"/>
    <w:rsid w:val="005B5069"/>
    <w:rsid w:val="005C520D"/>
    <w:rsid w:val="005C54CD"/>
    <w:rsid w:val="005C58DC"/>
    <w:rsid w:val="005D0715"/>
    <w:rsid w:val="005E39DB"/>
    <w:rsid w:val="005E3D6A"/>
    <w:rsid w:val="005E6057"/>
    <w:rsid w:val="005E708C"/>
    <w:rsid w:val="005F36D8"/>
    <w:rsid w:val="00600296"/>
    <w:rsid w:val="006009B4"/>
    <w:rsid w:val="00603536"/>
    <w:rsid w:val="00603B44"/>
    <w:rsid w:val="00604904"/>
    <w:rsid w:val="00611BA4"/>
    <w:rsid w:val="00615A33"/>
    <w:rsid w:val="00616A61"/>
    <w:rsid w:val="00617E67"/>
    <w:rsid w:val="0062365D"/>
    <w:rsid w:val="00630DD3"/>
    <w:rsid w:val="006322D9"/>
    <w:rsid w:val="00633A96"/>
    <w:rsid w:val="0063661E"/>
    <w:rsid w:val="00653FF9"/>
    <w:rsid w:val="00654583"/>
    <w:rsid w:val="006550D2"/>
    <w:rsid w:val="00664540"/>
    <w:rsid w:val="0067449E"/>
    <w:rsid w:val="0067512F"/>
    <w:rsid w:val="006770ED"/>
    <w:rsid w:val="0067729D"/>
    <w:rsid w:val="0067772F"/>
    <w:rsid w:val="0068133D"/>
    <w:rsid w:val="00697562"/>
    <w:rsid w:val="006A1C63"/>
    <w:rsid w:val="006A433F"/>
    <w:rsid w:val="006A57D7"/>
    <w:rsid w:val="006C365C"/>
    <w:rsid w:val="006C4264"/>
    <w:rsid w:val="006C5E01"/>
    <w:rsid w:val="006D141D"/>
    <w:rsid w:val="006D2226"/>
    <w:rsid w:val="006D403A"/>
    <w:rsid w:val="006D4A1D"/>
    <w:rsid w:val="006D5E06"/>
    <w:rsid w:val="006D72D2"/>
    <w:rsid w:val="006E0DDF"/>
    <w:rsid w:val="006E653B"/>
    <w:rsid w:val="00701DDA"/>
    <w:rsid w:val="00704340"/>
    <w:rsid w:val="007121A2"/>
    <w:rsid w:val="007173C3"/>
    <w:rsid w:val="007174AF"/>
    <w:rsid w:val="007179EB"/>
    <w:rsid w:val="00720D1B"/>
    <w:rsid w:val="00730259"/>
    <w:rsid w:val="00731DE3"/>
    <w:rsid w:val="007320DD"/>
    <w:rsid w:val="00734028"/>
    <w:rsid w:val="00741120"/>
    <w:rsid w:val="00742BBD"/>
    <w:rsid w:val="00755959"/>
    <w:rsid w:val="007573DE"/>
    <w:rsid w:val="00760EB0"/>
    <w:rsid w:val="00761301"/>
    <w:rsid w:val="00761389"/>
    <w:rsid w:val="00762291"/>
    <w:rsid w:val="00771E4D"/>
    <w:rsid w:val="007751CA"/>
    <w:rsid w:val="007775B3"/>
    <w:rsid w:val="00777A58"/>
    <w:rsid w:val="00780A3A"/>
    <w:rsid w:val="007825D4"/>
    <w:rsid w:val="00784F6F"/>
    <w:rsid w:val="00785B02"/>
    <w:rsid w:val="007907CA"/>
    <w:rsid w:val="007952DF"/>
    <w:rsid w:val="007B0A45"/>
    <w:rsid w:val="007B0F10"/>
    <w:rsid w:val="007B414A"/>
    <w:rsid w:val="007B5883"/>
    <w:rsid w:val="007B687F"/>
    <w:rsid w:val="007B6B9E"/>
    <w:rsid w:val="007C793D"/>
    <w:rsid w:val="007D1FB0"/>
    <w:rsid w:val="007D75B8"/>
    <w:rsid w:val="007D78DE"/>
    <w:rsid w:val="007F2AB4"/>
    <w:rsid w:val="007F3A40"/>
    <w:rsid w:val="007F3D75"/>
    <w:rsid w:val="007F7782"/>
    <w:rsid w:val="007F7DB4"/>
    <w:rsid w:val="00806DCC"/>
    <w:rsid w:val="00824FB2"/>
    <w:rsid w:val="00827F85"/>
    <w:rsid w:val="008309A8"/>
    <w:rsid w:val="008311A4"/>
    <w:rsid w:val="008422ED"/>
    <w:rsid w:val="0084413B"/>
    <w:rsid w:val="008450B0"/>
    <w:rsid w:val="008450BF"/>
    <w:rsid w:val="00845744"/>
    <w:rsid w:val="00851465"/>
    <w:rsid w:val="008551D2"/>
    <w:rsid w:val="0086375A"/>
    <w:rsid w:val="00872E81"/>
    <w:rsid w:val="0087608B"/>
    <w:rsid w:val="00877599"/>
    <w:rsid w:val="008A001E"/>
    <w:rsid w:val="008A2504"/>
    <w:rsid w:val="008A2E06"/>
    <w:rsid w:val="008A4D62"/>
    <w:rsid w:val="008B4FF9"/>
    <w:rsid w:val="008B6A20"/>
    <w:rsid w:val="008B6EB0"/>
    <w:rsid w:val="008B7BD9"/>
    <w:rsid w:val="008C4D1E"/>
    <w:rsid w:val="008C545A"/>
    <w:rsid w:val="008C6D4B"/>
    <w:rsid w:val="008F28F4"/>
    <w:rsid w:val="008F57F2"/>
    <w:rsid w:val="00904AD0"/>
    <w:rsid w:val="00906EE2"/>
    <w:rsid w:val="0090764A"/>
    <w:rsid w:val="00912ED0"/>
    <w:rsid w:val="009136A0"/>
    <w:rsid w:val="00914D6D"/>
    <w:rsid w:val="00916F52"/>
    <w:rsid w:val="00921F23"/>
    <w:rsid w:val="00926BA0"/>
    <w:rsid w:val="00931185"/>
    <w:rsid w:val="00933C39"/>
    <w:rsid w:val="00937765"/>
    <w:rsid w:val="009407DA"/>
    <w:rsid w:val="00942EDE"/>
    <w:rsid w:val="009439A3"/>
    <w:rsid w:val="009445C8"/>
    <w:rsid w:val="0094513F"/>
    <w:rsid w:val="009452FC"/>
    <w:rsid w:val="0094564F"/>
    <w:rsid w:val="009457F8"/>
    <w:rsid w:val="009471C1"/>
    <w:rsid w:val="00947676"/>
    <w:rsid w:val="00947875"/>
    <w:rsid w:val="00947B2F"/>
    <w:rsid w:val="00950007"/>
    <w:rsid w:val="00950A37"/>
    <w:rsid w:val="00950C6B"/>
    <w:rsid w:val="00952D2C"/>
    <w:rsid w:val="0095526C"/>
    <w:rsid w:val="009560E7"/>
    <w:rsid w:val="0096041F"/>
    <w:rsid w:val="00970427"/>
    <w:rsid w:val="00970849"/>
    <w:rsid w:val="009715B4"/>
    <w:rsid w:val="00972CD0"/>
    <w:rsid w:val="0097442E"/>
    <w:rsid w:val="00976706"/>
    <w:rsid w:val="0097720B"/>
    <w:rsid w:val="00980237"/>
    <w:rsid w:val="009821D2"/>
    <w:rsid w:val="00983FE6"/>
    <w:rsid w:val="009848CB"/>
    <w:rsid w:val="009862E0"/>
    <w:rsid w:val="00987DFF"/>
    <w:rsid w:val="00992121"/>
    <w:rsid w:val="00993D71"/>
    <w:rsid w:val="009A0808"/>
    <w:rsid w:val="009A09AB"/>
    <w:rsid w:val="009A2BFF"/>
    <w:rsid w:val="009A5C1F"/>
    <w:rsid w:val="009B0940"/>
    <w:rsid w:val="009B09E0"/>
    <w:rsid w:val="009B235C"/>
    <w:rsid w:val="009C46E4"/>
    <w:rsid w:val="009C5358"/>
    <w:rsid w:val="009C5E81"/>
    <w:rsid w:val="009D0B85"/>
    <w:rsid w:val="009D2778"/>
    <w:rsid w:val="009D6169"/>
    <w:rsid w:val="009E64C8"/>
    <w:rsid w:val="009F0FFA"/>
    <w:rsid w:val="009F3DCA"/>
    <w:rsid w:val="009F4E99"/>
    <w:rsid w:val="00A03D9A"/>
    <w:rsid w:val="00A05761"/>
    <w:rsid w:val="00A0590A"/>
    <w:rsid w:val="00A101FB"/>
    <w:rsid w:val="00A10527"/>
    <w:rsid w:val="00A11C83"/>
    <w:rsid w:val="00A21B4D"/>
    <w:rsid w:val="00A233E1"/>
    <w:rsid w:val="00A246A3"/>
    <w:rsid w:val="00A2557C"/>
    <w:rsid w:val="00A310FA"/>
    <w:rsid w:val="00A34A28"/>
    <w:rsid w:val="00A34BC1"/>
    <w:rsid w:val="00A36070"/>
    <w:rsid w:val="00A379B4"/>
    <w:rsid w:val="00A45B8F"/>
    <w:rsid w:val="00A45F42"/>
    <w:rsid w:val="00A52F41"/>
    <w:rsid w:val="00A640D8"/>
    <w:rsid w:val="00A64E69"/>
    <w:rsid w:val="00A758D3"/>
    <w:rsid w:val="00A82BAA"/>
    <w:rsid w:val="00A833AC"/>
    <w:rsid w:val="00A85771"/>
    <w:rsid w:val="00A929E8"/>
    <w:rsid w:val="00A93868"/>
    <w:rsid w:val="00A9577A"/>
    <w:rsid w:val="00AA205C"/>
    <w:rsid w:val="00AA23DE"/>
    <w:rsid w:val="00AA2DB3"/>
    <w:rsid w:val="00AA351E"/>
    <w:rsid w:val="00AA52A5"/>
    <w:rsid w:val="00AB2151"/>
    <w:rsid w:val="00AB703D"/>
    <w:rsid w:val="00AB74DC"/>
    <w:rsid w:val="00AB77EB"/>
    <w:rsid w:val="00AC0E27"/>
    <w:rsid w:val="00AC41D3"/>
    <w:rsid w:val="00AC5041"/>
    <w:rsid w:val="00AD102D"/>
    <w:rsid w:val="00AD6848"/>
    <w:rsid w:val="00AE1B1C"/>
    <w:rsid w:val="00AE2EAF"/>
    <w:rsid w:val="00AE340B"/>
    <w:rsid w:val="00AE51DA"/>
    <w:rsid w:val="00AE5E4C"/>
    <w:rsid w:val="00AE71DF"/>
    <w:rsid w:val="00AF40D6"/>
    <w:rsid w:val="00B047EE"/>
    <w:rsid w:val="00B06227"/>
    <w:rsid w:val="00B07231"/>
    <w:rsid w:val="00B10DEB"/>
    <w:rsid w:val="00B14CAD"/>
    <w:rsid w:val="00B15BA0"/>
    <w:rsid w:val="00B1749D"/>
    <w:rsid w:val="00B20B6C"/>
    <w:rsid w:val="00B2268F"/>
    <w:rsid w:val="00B230DA"/>
    <w:rsid w:val="00B26DB7"/>
    <w:rsid w:val="00B275C5"/>
    <w:rsid w:val="00B27754"/>
    <w:rsid w:val="00B357CE"/>
    <w:rsid w:val="00B42099"/>
    <w:rsid w:val="00B52932"/>
    <w:rsid w:val="00B54EF8"/>
    <w:rsid w:val="00B6546A"/>
    <w:rsid w:val="00B72AEE"/>
    <w:rsid w:val="00B74BBB"/>
    <w:rsid w:val="00B77ACC"/>
    <w:rsid w:val="00B87194"/>
    <w:rsid w:val="00B87886"/>
    <w:rsid w:val="00B957D8"/>
    <w:rsid w:val="00BA0E83"/>
    <w:rsid w:val="00BA2C27"/>
    <w:rsid w:val="00BA45E8"/>
    <w:rsid w:val="00BA6F29"/>
    <w:rsid w:val="00BB0C0C"/>
    <w:rsid w:val="00BC0C5E"/>
    <w:rsid w:val="00BD0C38"/>
    <w:rsid w:val="00BD0DEF"/>
    <w:rsid w:val="00BD1B33"/>
    <w:rsid w:val="00BD3E13"/>
    <w:rsid w:val="00BD4DC8"/>
    <w:rsid w:val="00BE0D00"/>
    <w:rsid w:val="00BE2A14"/>
    <w:rsid w:val="00BE3DC9"/>
    <w:rsid w:val="00BE583E"/>
    <w:rsid w:val="00BE6889"/>
    <w:rsid w:val="00C02A2B"/>
    <w:rsid w:val="00C04AAE"/>
    <w:rsid w:val="00C071D7"/>
    <w:rsid w:val="00C10112"/>
    <w:rsid w:val="00C210EB"/>
    <w:rsid w:val="00C24846"/>
    <w:rsid w:val="00C3073B"/>
    <w:rsid w:val="00C353FC"/>
    <w:rsid w:val="00C419A3"/>
    <w:rsid w:val="00C42127"/>
    <w:rsid w:val="00C42625"/>
    <w:rsid w:val="00C46814"/>
    <w:rsid w:val="00C469D2"/>
    <w:rsid w:val="00C5114E"/>
    <w:rsid w:val="00C545FF"/>
    <w:rsid w:val="00C56A52"/>
    <w:rsid w:val="00C600E0"/>
    <w:rsid w:val="00C63FAC"/>
    <w:rsid w:val="00C70E21"/>
    <w:rsid w:val="00C72650"/>
    <w:rsid w:val="00C72F21"/>
    <w:rsid w:val="00C77777"/>
    <w:rsid w:val="00C779F2"/>
    <w:rsid w:val="00C80831"/>
    <w:rsid w:val="00C852B9"/>
    <w:rsid w:val="00C911EE"/>
    <w:rsid w:val="00C912ED"/>
    <w:rsid w:val="00C928B5"/>
    <w:rsid w:val="00C96800"/>
    <w:rsid w:val="00CA0273"/>
    <w:rsid w:val="00CA0868"/>
    <w:rsid w:val="00CA2045"/>
    <w:rsid w:val="00CA2792"/>
    <w:rsid w:val="00CA61FE"/>
    <w:rsid w:val="00CB0BDD"/>
    <w:rsid w:val="00CB0D26"/>
    <w:rsid w:val="00CB1DD4"/>
    <w:rsid w:val="00CC35E3"/>
    <w:rsid w:val="00CC76AA"/>
    <w:rsid w:val="00CD0445"/>
    <w:rsid w:val="00CD2F75"/>
    <w:rsid w:val="00CD5128"/>
    <w:rsid w:val="00CD55EB"/>
    <w:rsid w:val="00CD5D48"/>
    <w:rsid w:val="00CE4B86"/>
    <w:rsid w:val="00CE5446"/>
    <w:rsid w:val="00CF2331"/>
    <w:rsid w:val="00CF3740"/>
    <w:rsid w:val="00CF3EAD"/>
    <w:rsid w:val="00CF7A32"/>
    <w:rsid w:val="00D0185D"/>
    <w:rsid w:val="00D02043"/>
    <w:rsid w:val="00D03BA9"/>
    <w:rsid w:val="00D05C64"/>
    <w:rsid w:val="00D06114"/>
    <w:rsid w:val="00D061A1"/>
    <w:rsid w:val="00D076C3"/>
    <w:rsid w:val="00D107AA"/>
    <w:rsid w:val="00D112E1"/>
    <w:rsid w:val="00D12C96"/>
    <w:rsid w:val="00D20FC9"/>
    <w:rsid w:val="00D2256F"/>
    <w:rsid w:val="00D274D7"/>
    <w:rsid w:val="00D327F0"/>
    <w:rsid w:val="00D362CA"/>
    <w:rsid w:val="00D41885"/>
    <w:rsid w:val="00D41990"/>
    <w:rsid w:val="00D4672A"/>
    <w:rsid w:val="00D50D9B"/>
    <w:rsid w:val="00D54056"/>
    <w:rsid w:val="00D5415B"/>
    <w:rsid w:val="00D5479E"/>
    <w:rsid w:val="00D57CCF"/>
    <w:rsid w:val="00D6122A"/>
    <w:rsid w:val="00D61546"/>
    <w:rsid w:val="00D6458D"/>
    <w:rsid w:val="00D64FEB"/>
    <w:rsid w:val="00D6709B"/>
    <w:rsid w:val="00D67A79"/>
    <w:rsid w:val="00D71853"/>
    <w:rsid w:val="00D742BE"/>
    <w:rsid w:val="00D801F0"/>
    <w:rsid w:val="00D81C70"/>
    <w:rsid w:val="00D842D1"/>
    <w:rsid w:val="00D8612A"/>
    <w:rsid w:val="00D9228B"/>
    <w:rsid w:val="00DA030F"/>
    <w:rsid w:val="00DA2E11"/>
    <w:rsid w:val="00DA55CD"/>
    <w:rsid w:val="00DC136A"/>
    <w:rsid w:val="00DC5E9D"/>
    <w:rsid w:val="00DC7E4D"/>
    <w:rsid w:val="00DD23A5"/>
    <w:rsid w:val="00DD4C05"/>
    <w:rsid w:val="00DD6251"/>
    <w:rsid w:val="00DE1462"/>
    <w:rsid w:val="00DF00E7"/>
    <w:rsid w:val="00DF133E"/>
    <w:rsid w:val="00E079FD"/>
    <w:rsid w:val="00E14940"/>
    <w:rsid w:val="00E20B04"/>
    <w:rsid w:val="00E26146"/>
    <w:rsid w:val="00E26425"/>
    <w:rsid w:val="00E331EA"/>
    <w:rsid w:val="00E3466B"/>
    <w:rsid w:val="00E37A2E"/>
    <w:rsid w:val="00E41553"/>
    <w:rsid w:val="00E431DB"/>
    <w:rsid w:val="00E50258"/>
    <w:rsid w:val="00E514EB"/>
    <w:rsid w:val="00E51C99"/>
    <w:rsid w:val="00E54DBB"/>
    <w:rsid w:val="00E61D7D"/>
    <w:rsid w:val="00E6276A"/>
    <w:rsid w:val="00E62E3B"/>
    <w:rsid w:val="00E62FAE"/>
    <w:rsid w:val="00E657BB"/>
    <w:rsid w:val="00E7556C"/>
    <w:rsid w:val="00E84DAE"/>
    <w:rsid w:val="00E85529"/>
    <w:rsid w:val="00E867D4"/>
    <w:rsid w:val="00E96885"/>
    <w:rsid w:val="00E97196"/>
    <w:rsid w:val="00E97D7F"/>
    <w:rsid w:val="00EB0206"/>
    <w:rsid w:val="00EB6B46"/>
    <w:rsid w:val="00EC0413"/>
    <w:rsid w:val="00ED2E71"/>
    <w:rsid w:val="00ED4301"/>
    <w:rsid w:val="00ED4329"/>
    <w:rsid w:val="00ED6559"/>
    <w:rsid w:val="00ED69BA"/>
    <w:rsid w:val="00ED6D65"/>
    <w:rsid w:val="00ED7389"/>
    <w:rsid w:val="00EF32FC"/>
    <w:rsid w:val="00EF34E6"/>
    <w:rsid w:val="00EF643E"/>
    <w:rsid w:val="00F01BE9"/>
    <w:rsid w:val="00F01C8F"/>
    <w:rsid w:val="00F038E5"/>
    <w:rsid w:val="00F0628F"/>
    <w:rsid w:val="00F0642D"/>
    <w:rsid w:val="00F06EBE"/>
    <w:rsid w:val="00F07029"/>
    <w:rsid w:val="00F11555"/>
    <w:rsid w:val="00F14913"/>
    <w:rsid w:val="00F15428"/>
    <w:rsid w:val="00F21554"/>
    <w:rsid w:val="00F21867"/>
    <w:rsid w:val="00F26897"/>
    <w:rsid w:val="00F429BF"/>
    <w:rsid w:val="00F4462A"/>
    <w:rsid w:val="00F447E4"/>
    <w:rsid w:val="00F47601"/>
    <w:rsid w:val="00F51CDB"/>
    <w:rsid w:val="00F52DAD"/>
    <w:rsid w:val="00F52FD4"/>
    <w:rsid w:val="00F530E6"/>
    <w:rsid w:val="00F53B69"/>
    <w:rsid w:val="00F6046C"/>
    <w:rsid w:val="00F70CE6"/>
    <w:rsid w:val="00F71EA0"/>
    <w:rsid w:val="00F727DA"/>
    <w:rsid w:val="00F741A8"/>
    <w:rsid w:val="00F74F8D"/>
    <w:rsid w:val="00F85C71"/>
    <w:rsid w:val="00F87393"/>
    <w:rsid w:val="00F92CEE"/>
    <w:rsid w:val="00FA2C92"/>
    <w:rsid w:val="00FA32F7"/>
    <w:rsid w:val="00FA7579"/>
    <w:rsid w:val="00FB178B"/>
    <w:rsid w:val="00FB26BC"/>
    <w:rsid w:val="00FB2AD9"/>
    <w:rsid w:val="00FB2ED9"/>
    <w:rsid w:val="00FB3BF8"/>
    <w:rsid w:val="00FB6872"/>
    <w:rsid w:val="00FB79FC"/>
    <w:rsid w:val="00FC1D95"/>
    <w:rsid w:val="00FD2074"/>
    <w:rsid w:val="00FD2459"/>
    <w:rsid w:val="00FE3C39"/>
    <w:rsid w:val="00FF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27B"/>
    <w:pPr>
      <w:ind w:left="720"/>
      <w:contextualSpacing/>
    </w:pPr>
  </w:style>
  <w:style w:type="table" w:styleId="a4">
    <w:name w:val="Table Grid"/>
    <w:basedOn w:val="a1"/>
    <w:uiPriority w:val="59"/>
    <w:rsid w:val="004C227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C2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227B"/>
  </w:style>
  <w:style w:type="paragraph" w:styleId="a7">
    <w:name w:val="footer"/>
    <w:basedOn w:val="a"/>
    <w:link w:val="a8"/>
    <w:uiPriority w:val="99"/>
    <w:unhideWhenUsed/>
    <w:rsid w:val="004C2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227B"/>
  </w:style>
  <w:style w:type="paragraph" w:styleId="a9">
    <w:name w:val="Balloon Text"/>
    <w:basedOn w:val="a"/>
    <w:link w:val="aa"/>
    <w:uiPriority w:val="99"/>
    <w:semiHidden/>
    <w:unhideWhenUsed/>
    <w:rsid w:val="00B8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788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37102C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Style14">
    <w:name w:val="Char Style 14"/>
    <w:basedOn w:val="a0"/>
    <w:rsid w:val="009821D2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ru"/>
    </w:rPr>
  </w:style>
  <w:style w:type="table" w:customStyle="1" w:styleId="2">
    <w:name w:val="Сетка таблицы2"/>
    <w:basedOn w:val="a1"/>
    <w:next w:val="a4"/>
    <w:uiPriority w:val="59"/>
    <w:rsid w:val="009821D2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Strong"/>
    <w:basedOn w:val="a0"/>
    <w:uiPriority w:val="22"/>
    <w:qFormat/>
    <w:rsid w:val="00D362CA"/>
    <w:rPr>
      <w:b/>
      <w:bCs/>
    </w:rPr>
  </w:style>
  <w:style w:type="character" w:customStyle="1" w:styleId="apple-converted-space">
    <w:name w:val="apple-converted-space"/>
    <w:basedOn w:val="a0"/>
    <w:rsid w:val="00D362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27B"/>
    <w:pPr>
      <w:ind w:left="720"/>
      <w:contextualSpacing/>
    </w:pPr>
  </w:style>
  <w:style w:type="table" w:styleId="a4">
    <w:name w:val="Table Grid"/>
    <w:basedOn w:val="a1"/>
    <w:uiPriority w:val="59"/>
    <w:rsid w:val="004C227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C2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227B"/>
  </w:style>
  <w:style w:type="paragraph" w:styleId="a7">
    <w:name w:val="footer"/>
    <w:basedOn w:val="a"/>
    <w:link w:val="a8"/>
    <w:uiPriority w:val="99"/>
    <w:unhideWhenUsed/>
    <w:rsid w:val="004C2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227B"/>
  </w:style>
  <w:style w:type="paragraph" w:styleId="a9">
    <w:name w:val="Balloon Text"/>
    <w:basedOn w:val="a"/>
    <w:link w:val="aa"/>
    <w:uiPriority w:val="99"/>
    <w:semiHidden/>
    <w:unhideWhenUsed/>
    <w:rsid w:val="00B8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788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37102C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Style14">
    <w:name w:val="Char Style 14"/>
    <w:basedOn w:val="a0"/>
    <w:rsid w:val="009821D2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ru"/>
    </w:rPr>
  </w:style>
  <w:style w:type="table" w:customStyle="1" w:styleId="2">
    <w:name w:val="Сетка таблицы2"/>
    <w:basedOn w:val="a1"/>
    <w:next w:val="a4"/>
    <w:uiPriority w:val="59"/>
    <w:rsid w:val="009821D2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Strong"/>
    <w:basedOn w:val="a0"/>
    <w:uiPriority w:val="22"/>
    <w:qFormat/>
    <w:rsid w:val="00D362CA"/>
    <w:rPr>
      <w:b/>
      <w:bCs/>
    </w:rPr>
  </w:style>
  <w:style w:type="character" w:customStyle="1" w:styleId="apple-converted-space">
    <w:name w:val="apple-converted-space"/>
    <w:basedOn w:val="a0"/>
    <w:rsid w:val="00D36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ru.wikipedia.org/wiki/%D0%9A%D1%83%D1%80%D1%87%D0%B0%D1%82%D0%BE%D0%B2%D1%81%D0%BA%D0%B8%D0%B9_%D0%B8%D0%BD%D1%81%D1%82%D0%B8%D1%82%D1%83%D1%82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*******@eecommission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793C3-6877-4BBC-AA45-8CDC7FD16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10235</TotalTime>
  <Pages>7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Максим Олегович</dc:creator>
  <cp:lastModifiedBy>Иванов Максим Олегович</cp:lastModifiedBy>
  <cp:revision>17</cp:revision>
  <cp:lastPrinted>2015-06-09T07:52:00Z</cp:lastPrinted>
  <dcterms:created xsi:type="dcterms:W3CDTF">2015-05-21T16:01:00Z</dcterms:created>
  <dcterms:modified xsi:type="dcterms:W3CDTF">2015-06-09T08:06:00Z</dcterms:modified>
</cp:coreProperties>
</file>